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1F55" w14:textId="50A661AA" w:rsidR="00415B49" w:rsidRDefault="005C6A26">
      <w:pPr>
        <w:rPr>
          <w:b/>
          <w:bCs/>
          <w:sz w:val="28"/>
          <w:szCs w:val="28"/>
        </w:rPr>
      </w:pPr>
      <w:r w:rsidRPr="005C6A26">
        <w:rPr>
          <w:b/>
          <w:bCs/>
          <w:sz w:val="28"/>
          <w:szCs w:val="28"/>
        </w:rPr>
        <w:t>Аннотации к рабочим программам факультативных курсов</w:t>
      </w:r>
    </w:p>
    <w:p w14:paraId="19FDA701" w14:textId="02BE3EFF" w:rsidR="005C6A26" w:rsidRDefault="005C6A26">
      <w:pPr>
        <w:rPr>
          <w:b/>
          <w:bCs/>
          <w:sz w:val="28"/>
          <w:szCs w:val="28"/>
        </w:rPr>
      </w:pPr>
      <w:r>
        <w:rPr>
          <w:b/>
          <w:bCs/>
          <w:sz w:val="28"/>
          <w:szCs w:val="28"/>
        </w:rPr>
        <w:t>«За страницами учебника математики» - 5 класс</w:t>
      </w:r>
    </w:p>
    <w:p w14:paraId="7F353181" w14:textId="77777777" w:rsidR="005C6A26" w:rsidRDefault="005C6A26" w:rsidP="005C6A26">
      <w:pPr>
        <w:pStyle w:val="a3"/>
        <w:ind w:firstLine="566"/>
      </w:pPr>
      <w:r>
        <w:t>Программа</w:t>
      </w:r>
      <w:r>
        <w:rPr>
          <w:spacing w:val="1"/>
        </w:rPr>
        <w:t xml:space="preserve"> </w:t>
      </w:r>
      <w:r>
        <w:t>факультативного</w:t>
      </w:r>
      <w:r>
        <w:rPr>
          <w:spacing w:val="1"/>
        </w:rPr>
        <w:t xml:space="preserve"> </w:t>
      </w:r>
      <w:r>
        <w:t>курса</w:t>
      </w:r>
      <w:r>
        <w:rPr>
          <w:spacing w:val="1"/>
        </w:rPr>
        <w:t xml:space="preserve"> </w:t>
      </w:r>
      <w:r>
        <w:t>соответствует</w:t>
      </w:r>
      <w:r>
        <w:rPr>
          <w:spacing w:val="1"/>
        </w:rPr>
        <w:t xml:space="preserve"> </w:t>
      </w:r>
      <w:r>
        <w:t>обновленному</w:t>
      </w:r>
      <w:r>
        <w:rPr>
          <w:spacing w:val="1"/>
        </w:rPr>
        <w:t xml:space="preserve"> </w:t>
      </w:r>
      <w:r>
        <w:t>Федеральному</w:t>
      </w:r>
      <w:r>
        <w:rPr>
          <w:spacing w:val="-57"/>
        </w:rPr>
        <w:t xml:space="preserve"> </w:t>
      </w:r>
      <w:r>
        <w:t>государственному</w:t>
      </w:r>
      <w:r>
        <w:rPr>
          <w:spacing w:val="-6"/>
        </w:rPr>
        <w:t xml:space="preserve"> </w:t>
      </w:r>
      <w:r>
        <w:t>образовательному</w:t>
      </w:r>
      <w:r>
        <w:rPr>
          <w:spacing w:val="-5"/>
        </w:rPr>
        <w:t xml:space="preserve"> </w:t>
      </w:r>
      <w:r>
        <w:t>стандарту</w:t>
      </w:r>
      <w:r>
        <w:rPr>
          <w:spacing w:val="-4"/>
        </w:rPr>
        <w:t xml:space="preserve"> </w:t>
      </w:r>
      <w:r>
        <w:t>основного общего</w:t>
      </w:r>
      <w:r>
        <w:rPr>
          <w:spacing w:val="-1"/>
        </w:rPr>
        <w:t xml:space="preserve"> </w:t>
      </w:r>
      <w:r>
        <w:t>образования.</w:t>
      </w:r>
    </w:p>
    <w:p w14:paraId="36B91E9F" w14:textId="77777777" w:rsidR="005C6A26" w:rsidRDefault="005C6A26" w:rsidP="005C6A26">
      <w:pPr>
        <w:pStyle w:val="a3"/>
        <w:ind w:left="788"/>
      </w:pPr>
      <w:r>
        <w:t>При</w:t>
      </w:r>
      <w:r>
        <w:rPr>
          <w:spacing w:val="-3"/>
        </w:rPr>
        <w:t xml:space="preserve"> </w:t>
      </w:r>
      <w:r>
        <w:t>составлении</w:t>
      </w:r>
      <w:r>
        <w:rPr>
          <w:spacing w:val="-3"/>
        </w:rPr>
        <w:t xml:space="preserve"> </w:t>
      </w:r>
      <w:r>
        <w:t>программы</w:t>
      </w:r>
      <w:r>
        <w:rPr>
          <w:spacing w:val="-3"/>
        </w:rPr>
        <w:t xml:space="preserve"> </w:t>
      </w:r>
      <w:r>
        <w:t>были</w:t>
      </w:r>
      <w:r>
        <w:rPr>
          <w:spacing w:val="-3"/>
        </w:rPr>
        <w:t xml:space="preserve"> </w:t>
      </w:r>
      <w:r>
        <w:t>использованы:</w:t>
      </w:r>
    </w:p>
    <w:p w14:paraId="76D87DDE" w14:textId="77777777" w:rsidR="005C6A26" w:rsidRDefault="005C6A26" w:rsidP="005C6A26">
      <w:pPr>
        <w:pStyle w:val="a3"/>
        <w:spacing w:before="1"/>
        <w:ind w:firstLine="566"/>
      </w:pPr>
      <w:proofErr w:type="spellStart"/>
      <w:r>
        <w:t>Депман</w:t>
      </w:r>
      <w:proofErr w:type="spellEnd"/>
      <w:r>
        <w:rPr>
          <w:spacing w:val="2"/>
        </w:rPr>
        <w:t xml:space="preserve"> </w:t>
      </w:r>
      <w:r>
        <w:t>И.Я.,</w:t>
      </w:r>
      <w:r>
        <w:rPr>
          <w:spacing w:val="4"/>
        </w:rPr>
        <w:t xml:space="preserve"> </w:t>
      </w:r>
      <w:proofErr w:type="spellStart"/>
      <w:r>
        <w:t>Виленкин</w:t>
      </w:r>
      <w:proofErr w:type="spellEnd"/>
      <w:r>
        <w:rPr>
          <w:spacing w:val="2"/>
        </w:rPr>
        <w:t xml:space="preserve"> </w:t>
      </w:r>
      <w:r>
        <w:t>Н.Я.</w:t>
      </w:r>
      <w:r>
        <w:rPr>
          <w:spacing w:val="1"/>
        </w:rPr>
        <w:t xml:space="preserve"> </w:t>
      </w:r>
      <w:r>
        <w:t>За</w:t>
      </w:r>
      <w:r>
        <w:rPr>
          <w:spacing w:val="59"/>
        </w:rPr>
        <w:t xml:space="preserve"> </w:t>
      </w:r>
      <w:r>
        <w:t>страницами</w:t>
      </w:r>
      <w:r>
        <w:rPr>
          <w:spacing w:val="4"/>
        </w:rPr>
        <w:t xml:space="preserve"> </w:t>
      </w:r>
      <w:proofErr w:type="gramStart"/>
      <w:r>
        <w:t>учебника  математики</w:t>
      </w:r>
      <w:proofErr w:type="gramEnd"/>
      <w:r>
        <w:t>:</w:t>
      </w:r>
      <w:r>
        <w:rPr>
          <w:spacing w:val="2"/>
        </w:rPr>
        <w:t xml:space="preserve"> </w:t>
      </w:r>
      <w:r>
        <w:t>Пособие</w:t>
      </w:r>
      <w:r>
        <w:rPr>
          <w:spacing w:val="59"/>
        </w:rPr>
        <w:t xml:space="preserve"> </w:t>
      </w:r>
      <w:r>
        <w:t>для</w:t>
      </w:r>
      <w:r>
        <w:rPr>
          <w:spacing w:val="-57"/>
        </w:rPr>
        <w:t xml:space="preserve"> </w:t>
      </w:r>
      <w:r>
        <w:t>учащихся</w:t>
      </w:r>
      <w:r>
        <w:rPr>
          <w:spacing w:val="-1"/>
        </w:rPr>
        <w:t xml:space="preserve"> </w:t>
      </w:r>
      <w:r>
        <w:t>5-6 классов.</w:t>
      </w:r>
      <w:r>
        <w:rPr>
          <w:spacing w:val="1"/>
        </w:rPr>
        <w:t xml:space="preserve"> </w:t>
      </w:r>
      <w:r>
        <w:t>М.: Просвещение.</w:t>
      </w:r>
    </w:p>
    <w:p w14:paraId="6A61B21F" w14:textId="77777777" w:rsidR="005C6A26" w:rsidRDefault="005C6A26" w:rsidP="005C6A26">
      <w:pPr>
        <w:pStyle w:val="a3"/>
        <w:spacing w:before="11"/>
        <w:ind w:left="0"/>
        <w:rPr>
          <w:sz w:val="23"/>
        </w:rPr>
      </w:pPr>
    </w:p>
    <w:p w14:paraId="40FB2E7F" w14:textId="77777777" w:rsidR="005C6A26" w:rsidRDefault="005C6A26" w:rsidP="005C6A26">
      <w:pPr>
        <w:pStyle w:val="a3"/>
        <w:ind w:right="406" w:firstLine="566"/>
        <w:jc w:val="both"/>
      </w:pPr>
      <w:r>
        <w:rPr>
          <w:b/>
        </w:rPr>
        <w:t>Цель</w:t>
      </w:r>
      <w:r>
        <w:rPr>
          <w:b/>
          <w:spacing w:val="1"/>
        </w:rPr>
        <w:t xml:space="preserve"> </w:t>
      </w:r>
      <w:r>
        <w:t>факультативного</w:t>
      </w:r>
      <w:r>
        <w:rPr>
          <w:spacing w:val="1"/>
        </w:rPr>
        <w:t xml:space="preserve"> </w:t>
      </w:r>
      <w:r>
        <w:t>курса</w:t>
      </w:r>
      <w:r>
        <w:rPr>
          <w:spacing w:val="1"/>
        </w:rPr>
        <w:t xml:space="preserve"> </w:t>
      </w:r>
      <w:r>
        <w:t>«За</w:t>
      </w:r>
      <w:r>
        <w:rPr>
          <w:spacing w:val="1"/>
        </w:rPr>
        <w:t xml:space="preserve"> </w:t>
      </w:r>
      <w:r>
        <w:t>страницами</w:t>
      </w:r>
      <w:r>
        <w:rPr>
          <w:spacing w:val="1"/>
        </w:rPr>
        <w:t xml:space="preserve"> </w:t>
      </w:r>
      <w:r>
        <w:t>учебника</w:t>
      </w:r>
      <w:r>
        <w:rPr>
          <w:spacing w:val="1"/>
        </w:rPr>
        <w:t xml:space="preserve"> </w:t>
      </w:r>
      <w:r>
        <w:t>математики»</w:t>
      </w:r>
      <w:r>
        <w:rPr>
          <w:spacing w:val="1"/>
        </w:rPr>
        <w:t xml:space="preserve"> </w:t>
      </w:r>
      <w:r>
        <w:rPr>
          <w:b/>
        </w:rPr>
        <w:t>-</w:t>
      </w:r>
      <w:r>
        <w:rPr>
          <w:b/>
          <w:spacing w:val="1"/>
        </w:rPr>
        <w:t xml:space="preserve"> </w:t>
      </w:r>
      <w:r>
        <w:t>показать</w:t>
      </w:r>
      <w:r>
        <w:rPr>
          <w:spacing w:val="1"/>
        </w:rPr>
        <w:t xml:space="preserve"> </w:t>
      </w:r>
      <w:r>
        <w:t>учащимся</w:t>
      </w:r>
      <w:r>
        <w:rPr>
          <w:spacing w:val="1"/>
        </w:rPr>
        <w:t xml:space="preserve"> </w:t>
      </w:r>
      <w:r>
        <w:t>красоту</w:t>
      </w:r>
      <w:r>
        <w:rPr>
          <w:spacing w:val="1"/>
        </w:rPr>
        <w:t xml:space="preserve"> </w:t>
      </w:r>
      <w:r>
        <w:t>и</w:t>
      </w:r>
      <w:r>
        <w:rPr>
          <w:spacing w:val="1"/>
        </w:rPr>
        <w:t xml:space="preserve"> </w:t>
      </w:r>
      <w:r>
        <w:t>занимательность</w:t>
      </w:r>
      <w:r>
        <w:rPr>
          <w:spacing w:val="1"/>
        </w:rPr>
        <w:t xml:space="preserve"> </w:t>
      </w:r>
      <w:r>
        <w:t>предметам</w:t>
      </w:r>
      <w:r>
        <w:rPr>
          <w:spacing w:val="1"/>
        </w:rPr>
        <w:t xml:space="preserve"> </w:t>
      </w:r>
      <w:r>
        <w:t>«математика»,</w:t>
      </w:r>
      <w:r>
        <w:rPr>
          <w:spacing w:val="1"/>
        </w:rPr>
        <w:t xml:space="preserve"> </w:t>
      </w:r>
      <w:r>
        <w:t>выходя</w:t>
      </w:r>
      <w:r>
        <w:rPr>
          <w:spacing w:val="1"/>
        </w:rPr>
        <w:t xml:space="preserve"> </w:t>
      </w:r>
      <w:r>
        <w:t>за</w:t>
      </w:r>
      <w:r>
        <w:rPr>
          <w:spacing w:val="61"/>
        </w:rPr>
        <w:t xml:space="preserve"> </w:t>
      </w:r>
      <w:r>
        <w:t>рамки</w:t>
      </w:r>
      <w:r>
        <w:rPr>
          <w:spacing w:val="1"/>
        </w:rPr>
        <w:t xml:space="preserve"> </w:t>
      </w:r>
      <w:r>
        <w:t>обычного</w:t>
      </w:r>
      <w:r>
        <w:rPr>
          <w:spacing w:val="-1"/>
        </w:rPr>
        <w:t xml:space="preserve"> </w:t>
      </w:r>
      <w:r>
        <w:t>школьного</w:t>
      </w:r>
      <w:r>
        <w:rPr>
          <w:spacing w:val="2"/>
        </w:rPr>
        <w:t xml:space="preserve"> </w:t>
      </w:r>
      <w:r>
        <w:t>учебника.</w:t>
      </w:r>
    </w:p>
    <w:p w14:paraId="7F3392CD" w14:textId="77777777" w:rsidR="005C6A26" w:rsidRDefault="005C6A26" w:rsidP="005C6A26">
      <w:pPr>
        <w:pStyle w:val="1"/>
        <w:spacing w:before="5" w:line="274" w:lineRule="exact"/>
        <w:ind w:left="788"/>
        <w:jc w:val="left"/>
      </w:pPr>
      <w:r>
        <w:t>Задачи:</w:t>
      </w:r>
    </w:p>
    <w:p w14:paraId="7893CC6A" w14:textId="77777777" w:rsidR="005C6A26" w:rsidRDefault="005C6A26" w:rsidP="005C6A26">
      <w:pPr>
        <w:pStyle w:val="a5"/>
        <w:numPr>
          <w:ilvl w:val="0"/>
          <w:numId w:val="1"/>
        </w:numPr>
        <w:tabs>
          <w:tab w:val="left" w:pos="1048"/>
        </w:tabs>
        <w:spacing w:line="274" w:lineRule="exact"/>
        <w:rPr>
          <w:sz w:val="24"/>
        </w:rPr>
      </w:pPr>
      <w:r>
        <w:rPr>
          <w:sz w:val="24"/>
        </w:rPr>
        <w:t>развитие</w:t>
      </w:r>
      <w:r>
        <w:rPr>
          <w:spacing w:val="-3"/>
          <w:sz w:val="24"/>
        </w:rPr>
        <w:t xml:space="preserve"> </w:t>
      </w:r>
      <w:r>
        <w:rPr>
          <w:sz w:val="24"/>
        </w:rPr>
        <w:t>у</w:t>
      </w:r>
      <w:r>
        <w:rPr>
          <w:spacing w:val="-4"/>
          <w:sz w:val="24"/>
        </w:rPr>
        <w:t xml:space="preserve"> </w:t>
      </w:r>
      <w:r>
        <w:rPr>
          <w:sz w:val="24"/>
        </w:rPr>
        <w:t>учащихся</w:t>
      </w:r>
      <w:r>
        <w:rPr>
          <w:spacing w:val="-4"/>
          <w:sz w:val="24"/>
        </w:rPr>
        <w:t xml:space="preserve"> </w:t>
      </w:r>
      <w:r>
        <w:rPr>
          <w:sz w:val="24"/>
        </w:rPr>
        <w:t>логических</w:t>
      </w:r>
      <w:r>
        <w:rPr>
          <w:spacing w:val="-1"/>
          <w:sz w:val="24"/>
        </w:rPr>
        <w:t xml:space="preserve"> </w:t>
      </w:r>
      <w:r>
        <w:rPr>
          <w:sz w:val="24"/>
        </w:rPr>
        <w:t>способностей:</w:t>
      </w:r>
    </w:p>
    <w:p w14:paraId="5915E7C8" w14:textId="77777777" w:rsidR="005C6A26" w:rsidRDefault="005C6A26" w:rsidP="005C6A26">
      <w:pPr>
        <w:pStyle w:val="a5"/>
        <w:numPr>
          <w:ilvl w:val="0"/>
          <w:numId w:val="1"/>
        </w:numPr>
        <w:tabs>
          <w:tab w:val="left" w:pos="1048"/>
        </w:tabs>
        <w:rPr>
          <w:sz w:val="24"/>
        </w:rPr>
      </w:pPr>
      <w:r>
        <w:rPr>
          <w:sz w:val="24"/>
        </w:rPr>
        <w:t>формирование</w:t>
      </w:r>
      <w:r>
        <w:rPr>
          <w:spacing w:val="-6"/>
          <w:sz w:val="24"/>
        </w:rPr>
        <w:t xml:space="preserve"> </w:t>
      </w:r>
      <w:r>
        <w:rPr>
          <w:sz w:val="24"/>
        </w:rPr>
        <w:t>пространственного</w:t>
      </w:r>
      <w:r>
        <w:rPr>
          <w:spacing w:val="-4"/>
          <w:sz w:val="24"/>
        </w:rPr>
        <w:t xml:space="preserve"> </w:t>
      </w:r>
      <w:r>
        <w:rPr>
          <w:sz w:val="24"/>
        </w:rPr>
        <w:t>воображения</w:t>
      </w:r>
      <w:r>
        <w:rPr>
          <w:spacing w:val="-5"/>
          <w:sz w:val="24"/>
        </w:rPr>
        <w:t xml:space="preserve"> </w:t>
      </w:r>
      <w:r>
        <w:rPr>
          <w:sz w:val="24"/>
        </w:rPr>
        <w:t>и</w:t>
      </w:r>
      <w:r>
        <w:rPr>
          <w:spacing w:val="-4"/>
          <w:sz w:val="24"/>
        </w:rPr>
        <w:t xml:space="preserve"> </w:t>
      </w:r>
      <w:r>
        <w:rPr>
          <w:sz w:val="24"/>
        </w:rPr>
        <w:t>графической</w:t>
      </w:r>
      <w:r>
        <w:rPr>
          <w:spacing w:val="-5"/>
          <w:sz w:val="24"/>
        </w:rPr>
        <w:t xml:space="preserve"> </w:t>
      </w:r>
      <w:r>
        <w:rPr>
          <w:sz w:val="24"/>
        </w:rPr>
        <w:t>культуры;</w:t>
      </w:r>
    </w:p>
    <w:p w14:paraId="3869C570" w14:textId="77777777" w:rsidR="005C6A26" w:rsidRDefault="005C6A26" w:rsidP="005C6A26">
      <w:pPr>
        <w:pStyle w:val="a5"/>
        <w:numPr>
          <w:ilvl w:val="0"/>
          <w:numId w:val="1"/>
        </w:numPr>
        <w:tabs>
          <w:tab w:val="left" w:pos="1048"/>
        </w:tabs>
        <w:rPr>
          <w:sz w:val="24"/>
        </w:rPr>
      </w:pPr>
      <w:r>
        <w:rPr>
          <w:sz w:val="24"/>
        </w:rPr>
        <w:t>привитие</w:t>
      </w:r>
      <w:r>
        <w:rPr>
          <w:spacing w:val="-5"/>
          <w:sz w:val="24"/>
        </w:rPr>
        <w:t xml:space="preserve"> </w:t>
      </w:r>
      <w:r>
        <w:rPr>
          <w:sz w:val="24"/>
        </w:rPr>
        <w:t>интереса</w:t>
      </w:r>
      <w:r>
        <w:rPr>
          <w:spacing w:val="-4"/>
          <w:sz w:val="24"/>
        </w:rPr>
        <w:t xml:space="preserve"> </w:t>
      </w:r>
      <w:r>
        <w:rPr>
          <w:sz w:val="24"/>
        </w:rPr>
        <w:t>к</w:t>
      </w:r>
      <w:r>
        <w:rPr>
          <w:spacing w:val="-1"/>
          <w:sz w:val="24"/>
        </w:rPr>
        <w:t xml:space="preserve"> </w:t>
      </w:r>
      <w:r>
        <w:rPr>
          <w:sz w:val="24"/>
        </w:rPr>
        <w:t>изучению</w:t>
      </w:r>
      <w:r>
        <w:rPr>
          <w:spacing w:val="-3"/>
          <w:sz w:val="24"/>
        </w:rPr>
        <w:t xml:space="preserve"> </w:t>
      </w:r>
      <w:r>
        <w:rPr>
          <w:sz w:val="24"/>
        </w:rPr>
        <w:t>предмета;</w:t>
      </w:r>
    </w:p>
    <w:p w14:paraId="4CC83519" w14:textId="77777777" w:rsidR="005C6A26" w:rsidRDefault="005C6A26" w:rsidP="005C6A26">
      <w:pPr>
        <w:pStyle w:val="a5"/>
        <w:numPr>
          <w:ilvl w:val="0"/>
          <w:numId w:val="1"/>
        </w:numPr>
        <w:tabs>
          <w:tab w:val="left" w:pos="1048"/>
        </w:tabs>
        <w:spacing w:before="1"/>
        <w:rPr>
          <w:sz w:val="24"/>
        </w:rPr>
      </w:pPr>
      <w:r>
        <w:rPr>
          <w:sz w:val="24"/>
        </w:rPr>
        <w:t>расширение</w:t>
      </w:r>
      <w:r>
        <w:rPr>
          <w:spacing w:val="-5"/>
          <w:sz w:val="24"/>
        </w:rPr>
        <w:t xml:space="preserve"> </w:t>
      </w:r>
      <w:r>
        <w:rPr>
          <w:sz w:val="24"/>
        </w:rPr>
        <w:t>и</w:t>
      </w:r>
      <w:r>
        <w:rPr>
          <w:spacing w:val="-1"/>
          <w:sz w:val="24"/>
        </w:rPr>
        <w:t xml:space="preserve"> </w:t>
      </w:r>
      <w:r>
        <w:rPr>
          <w:sz w:val="24"/>
        </w:rPr>
        <w:t>углубление</w:t>
      </w:r>
      <w:r>
        <w:rPr>
          <w:spacing w:val="-4"/>
          <w:sz w:val="24"/>
        </w:rPr>
        <w:t xml:space="preserve"> </w:t>
      </w:r>
      <w:r>
        <w:rPr>
          <w:sz w:val="24"/>
        </w:rPr>
        <w:t>знаний</w:t>
      </w:r>
      <w:r>
        <w:rPr>
          <w:spacing w:val="-5"/>
          <w:sz w:val="24"/>
        </w:rPr>
        <w:t xml:space="preserve"> </w:t>
      </w:r>
      <w:r>
        <w:rPr>
          <w:sz w:val="24"/>
        </w:rPr>
        <w:t>по</w:t>
      </w:r>
      <w:r>
        <w:rPr>
          <w:spacing w:val="-4"/>
          <w:sz w:val="24"/>
        </w:rPr>
        <w:t xml:space="preserve"> </w:t>
      </w:r>
      <w:r>
        <w:rPr>
          <w:sz w:val="24"/>
        </w:rPr>
        <w:t>предмету;</w:t>
      </w:r>
    </w:p>
    <w:p w14:paraId="37A9F100" w14:textId="77777777" w:rsidR="005C6A26" w:rsidRDefault="005C6A26" w:rsidP="005C6A26">
      <w:pPr>
        <w:pStyle w:val="a5"/>
        <w:numPr>
          <w:ilvl w:val="0"/>
          <w:numId w:val="1"/>
        </w:numPr>
        <w:tabs>
          <w:tab w:val="left" w:pos="1048"/>
        </w:tabs>
        <w:rPr>
          <w:sz w:val="24"/>
        </w:rPr>
      </w:pPr>
      <w:r>
        <w:rPr>
          <w:sz w:val="24"/>
        </w:rPr>
        <w:t>выявление</w:t>
      </w:r>
      <w:r>
        <w:rPr>
          <w:spacing w:val="-4"/>
          <w:sz w:val="24"/>
        </w:rPr>
        <w:t xml:space="preserve"> </w:t>
      </w:r>
      <w:r>
        <w:rPr>
          <w:sz w:val="24"/>
        </w:rPr>
        <w:t>одаренных детей;</w:t>
      </w:r>
    </w:p>
    <w:p w14:paraId="0D8F5C94" w14:textId="77777777" w:rsidR="005C6A26" w:rsidRDefault="005C6A26" w:rsidP="005C6A26">
      <w:pPr>
        <w:pStyle w:val="a5"/>
        <w:numPr>
          <w:ilvl w:val="0"/>
          <w:numId w:val="1"/>
        </w:numPr>
        <w:tabs>
          <w:tab w:val="left" w:pos="1072"/>
        </w:tabs>
        <w:ind w:left="222" w:right="414" w:firstLine="566"/>
        <w:jc w:val="both"/>
        <w:rPr>
          <w:sz w:val="24"/>
        </w:rPr>
      </w:pPr>
      <w:r>
        <w:rPr>
          <w:sz w:val="24"/>
        </w:rPr>
        <w:t>формирование у учащихся таких необходимых для дальнейшей успешной учебы</w:t>
      </w:r>
      <w:r>
        <w:rPr>
          <w:spacing w:val="1"/>
          <w:sz w:val="24"/>
        </w:rPr>
        <w:t xml:space="preserve"> </w:t>
      </w:r>
      <w:r>
        <w:rPr>
          <w:sz w:val="24"/>
        </w:rPr>
        <w:t>качеств, как упорство в достижении цели, трудолюбие, любознательность, аккуратность,</w:t>
      </w:r>
      <w:r>
        <w:rPr>
          <w:spacing w:val="1"/>
          <w:sz w:val="24"/>
        </w:rPr>
        <w:t xml:space="preserve"> </w:t>
      </w:r>
      <w:r>
        <w:rPr>
          <w:sz w:val="24"/>
        </w:rPr>
        <w:t>внимательность,</w:t>
      </w:r>
      <w:r>
        <w:rPr>
          <w:spacing w:val="-1"/>
          <w:sz w:val="24"/>
        </w:rPr>
        <w:t xml:space="preserve"> </w:t>
      </w:r>
      <w:r>
        <w:rPr>
          <w:sz w:val="24"/>
        </w:rPr>
        <w:t>чувство</w:t>
      </w:r>
      <w:r>
        <w:rPr>
          <w:spacing w:val="-1"/>
          <w:sz w:val="24"/>
        </w:rPr>
        <w:t xml:space="preserve"> </w:t>
      </w:r>
      <w:r>
        <w:rPr>
          <w:sz w:val="24"/>
        </w:rPr>
        <w:t>ответственности, культура</w:t>
      </w:r>
      <w:r>
        <w:rPr>
          <w:spacing w:val="-2"/>
          <w:sz w:val="24"/>
        </w:rPr>
        <w:t xml:space="preserve"> </w:t>
      </w:r>
      <w:r>
        <w:rPr>
          <w:sz w:val="24"/>
        </w:rPr>
        <w:t>личности;</w:t>
      </w:r>
    </w:p>
    <w:p w14:paraId="4FDF497F" w14:textId="77777777" w:rsidR="005C6A26" w:rsidRDefault="005C6A26" w:rsidP="005C6A26">
      <w:pPr>
        <w:pStyle w:val="a5"/>
        <w:numPr>
          <w:ilvl w:val="0"/>
          <w:numId w:val="1"/>
        </w:numPr>
        <w:tabs>
          <w:tab w:val="left" w:pos="1048"/>
        </w:tabs>
        <w:jc w:val="both"/>
        <w:rPr>
          <w:sz w:val="24"/>
        </w:rPr>
      </w:pPr>
      <w:r>
        <w:rPr>
          <w:sz w:val="24"/>
        </w:rPr>
        <w:t>адаптация</w:t>
      </w:r>
      <w:r>
        <w:rPr>
          <w:spacing w:val="-2"/>
          <w:sz w:val="24"/>
        </w:rPr>
        <w:t xml:space="preserve"> </w:t>
      </w:r>
      <w:r>
        <w:rPr>
          <w:sz w:val="24"/>
        </w:rPr>
        <w:t>при</w:t>
      </w:r>
      <w:r>
        <w:rPr>
          <w:spacing w:val="-3"/>
          <w:sz w:val="24"/>
        </w:rPr>
        <w:t xml:space="preserve"> </w:t>
      </w:r>
      <w:r>
        <w:rPr>
          <w:sz w:val="24"/>
        </w:rPr>
        <w:t>переходе</w:t>
      </w:r>
      <w:r>
        <w:rPr>
          <w:spacing w:val="-3"/>
          <w:sz w:val="24"/>
        </w:rPr>
        <w:t xml:space="preserve"> </w:t>
      </w:r>
      <w:r>
        <w:rPr>
          <w:sz w:val="24"/>
        </w:rPr>
        <w:t>из</w:t>
      </w:r>
      <w:r>
        <w:rPr>
          <w:spacing w:val="-1"/>
          <w:sz w:val="24"/>
        </w:rPr>
        <w:t xml:space="preserve"> </w:t>
      </w:r>
      <w:r>
        <w:rPr>
          <w:sz w:val="24"/>
        </w:rPr>
        <w:t>начальной</w:t>
      </w:r>
      <w:r>
        <w:rPr>
          <w:spacing w:val="-1"/>
          <w:sz w:val="24"/>
        </w:rPr>
        <w:t xml:space="preserve"> </w:t>
      </w:r>
      <w:r>
        <w:rPr>
          <w:sz w:val="24"/>
        </w:rPr>
        <w:t>школы</w:t>
      </w:r>
      <w:r>
        <w:rPr>
          <w:spacing w:val="-2"/>
          <w:sz w:val="24"/>
        </w:rPr>
        <w:t xml:space="preserve"> </w:t>
      </w:r>
      <w:r>
        <w:rPr>
          <w:sz w:val="24"/>
        </w:rPr>
        <w:t>на уровень</w:t>
      </w:r>
      <w:r>
        <w:rPr>
          <w:spacing w:val="-1"/>
          <w:sz w:val="24"/>
        </w:rPr>
        <w:t xml:space="preserve"> </w:t>
      </w:r>
      <w:r>
        <w:rPr>
          <w:sz w:val="24"/>
        </w:rPr>
        <w:t>основной</w:t>
      </w:r>
      <w:r>
        <w:rPr>
          <w:spacing w:val="-4"/>
          <w:sz w:val="24"/>
        </w:rPr>
        <w:t xml:space="preserve"> </w:t>
      </w:r>
      <w:r>
        <w:rPr>
          <w:sz w:val="24"/>
        </w:rPr>
        <w:t>школы.</w:t>
      </w:r>
    </w:p>
    <w:p w14:paraId="44135BA9" w14:textId="77777777" w:rsidR="005C6A26" w:rsidRDefault="005C6A26" w:rsidP="005C6A26">
      <w:pPr>
        <w:pStyle w:val="a3"/>
        <w:ind w:left="0"/>
      </w:pPr>
    </w:p>
    <w:p w14:paraId="35B04A05" w14:textId="77777777" w:rsidR="005C6A26" w:rsidRDefault="005C6A26" w:rsidP="005C6A26">
      <w:pPr>
        <w:pStyle w:val="a3"/>
        <w:ind w:right="411" w:firstLine="566"/>
        <w:jc w:val="both"/>
      </w:pPr>
      <w:r>
        <w:t>При</w:t>
      </w:r>
      <w:r>
        <w:rPr>
          <w:spacing w:val="1"/>
        </w:rPr>
        <w:t xml:space="preserve"> </w:t>
      </w:r>
      <w:r>
        <w:t>разработке</w:t>
      </w:r>
      <w:r>
        <w:rPr>
          <w:spacing w:val="1"/>
        </w:rPr>
        <w:t xml:space="preserve"> </w:t>
      </w:r>
      <w:r>
        <w:t>факультативного</w:t>
      </w:r>
      <w:r>
        <w:rPr>
          <w:spacing w:val="1"/>
        </w:rPr>
        <w:t xml:space="preserve"> </w:t>
      </w:r>
      <w:r>
        <w:t>курса</w:t>
      </w:r>
      <w:r>
        <w:rPr>
          <w:spacing w:val="1"/>
        </w:rPr>
        <w:t xml:space="preserve"> </w:t>
      </w:r>
      <w:r>
        <w:t>учитывалась</w:t>
      </w:r>
      <w:r>
        <w:rPr>
          <w:spacing w:val="1"/>
        </w:rPr>
        <w:t xml:space="preserve"> </w:t>
      </w:r>
      <w:r>
        <w:t>программа</w:t>
      </w:r>
      <w:r>
        <w:rPr>
          <w:spacing w:val="1"/>
        </w:rPr>
        <w:t xml:space="preserve"> </w:t>
      </w:r>
      <w:r>
        <w:t>по</w:t>
      </w:r>
      <w:r>
        <w:rPr>
          <w:spacing w:val="1"/>
        </w:rPr>
        <w:t xml:space="preserve"> </w:t>
      </w:r>
      <w:r>
        <w:t>данному</w:t>
      </w:r>
      <w:r>
        <w:rPr>
          <w:spacing w:val="1"/>
        </w:rPr>
        <w:t xml:space="preserve"> </w:t>
      </w:r>
      <w:r>
        <w:t>предмету,</w:t>
      </w:r>
      <w:r>
        <w:rPr>
          <w:spacing w:val="1"/>
        </w:rPr>
        <w:t xml:space="preserve"> </w:t>
      </w:r>
      <w:r>
        <w:t>но</w:t>
      </w:r>
      <w:r>
        <w:rPr>
          <w:spacing w:val="1"/>
        </w:rPr>
        <w:t xml:space="preserve"> </w:t>
      </w:r>
      <w:r>
        <w:t>основными</w:t>
      </w:r>
      <w:r>
        <w:rPr>
          <w:spacing w:val="1"/>
        </w:rPr>
        <w:t xml:space="preserve"> </w:t>
      </w:r>
      <w:r>
        <w:t>все</w:t>
      </w:r>
      <w:r>
        <w:rPr>
          <w:spacing w:val="1"/>
        </w:rPr>
        <w:t xml:space="preserve"> </w:t>
      </w:r>
      <w:r>
        <w:t>же</w:t>
      </w:r>
      <w:r>
        <w:rPr>
          <w:spacing w:val="1"/>
        </w:rPr>
        <w:t xml:space="preserve"> </w:t>
      </w:r>
      <w:r>
        <w:t>являются</w:t>
      </w:r>
      <w:r>
        <w:rPr>
          <w:spacing w:val="1"/>
        </w:rPr>
        <w:t xml:space="preserve"> </w:t>
      </w:r>
      <w:r>
        <w:t>вопросы,</w:t>
      </w:r>
      <w:r>
        <w:rPr>
          <w:spacing w:val="1"/>
        </w:rPr>
        <w:t xml:space="preserve"> </w:t>
      </w:r>
      <w:r>
        <w:t>не</w:t>
      </w:r>
      <w:r>
        <w:rPr>
          <w:spacing w:val="1"/>
        </w:rPr>
        <w:t xml:space="preserve"> </w:t>
      </w:r>
      <w:r>
        <w:t>входящие</w:t>
      </w:r>
      <w:r>
        <w:rPr>
          <w:spacing w:val="1"/>
        </w:rPr>
        <w:t xml:space="preserve"> </w:t>
      </w:r>
      <w:r>
        <w:t>в</w:t>
      </w:r>
      <w:r>
        <w:rPr>
          <w:spacing w:val="1"/>
        </w:rPr>
        <w:t xml:space="preserve"> </w:t>
      </w:r>
      <w:r>
        <w:t>школьный</w:t>
      </w:r>
      <w:r>
        <w:rPr>
          <w:spacing w:val="1"/>
        </w:rPr>
        <w:t xml:space="preserve"> </w:t>
      </w:r>
      <w:r>
        <w:t>курс</w:t>
      </w:r>
      <w:r>
        <w:rPr>
          <w:spacing w:val="1"/>
        </w:rPr>
        <w:t xml:space="preserve"> </w:t>
      </w:r>
      <w:r>
        <w:t>математики.</w:t>
      </w:r>
      <w:r>
        <w:rPr>
          <w:spacing w:val="1"/>
        </w:rPr>
        <w:t xml:space="preserve"> </w:t>
      </w:r>
      <w:r>
        <w:t>Именно</w:t>
      </w:r>
      <w:r>
        <w:rPr>
          <w:spacing w:val="1"/>
        </w:rPr>
        <w:t xml:space="preserve"> </w:t>
      </w:r>
      <w:r>
        <w:t>этот</w:t>
      </w:r>
      <w:r>
        <w:rPr>
          <w:spacing w:val="1"/>
        </w:rPr>
        <w:t xml:space="preserve"> </w:t>
      </w:r>
      <w:r>
        <w:t>фактор</w:t>
      </w:r>
      <w:r>
        <w:rPr>
          <w:spacing w:val="1"/>
        </w:rPr>
        <w:t xml:space="preserve"> </w:t>
      </w:r>
      <w:r>
        <w:t>является</w:t>
      </w:r>
      <w:r>
        <w:rPr>
          <w:spacing w:val="1"/>
        </w:rPr>
        <w:t xml:space="preserve"> </w:t>
      </w:r>
      <w:r>
        <w:t>значимым</w:t>
      </w:r>
      <w:r>
        <w:rPr>
          <w:spacing w:val="1"/>
        </w:rPr>
        <w:t xml:space="preserve"> </w:t>
      </w:r>
      <w:r>
        <w:t>при</w:t>
      </w:r>
      <w:r>
        <w:rPr>
          <w:spacing w:val="1"/>
        </w:rPr>
        <w:t xml:space="preserve"> </w:t>
      </w:r>
      <w:r>
        <w:t>дальнейшей</w:t>
      </w:r>
      <w:r>
        <w:rPr>
          <w:spacing w:val="1"/>
        </w:rPr>
        <w:t xml:space="preserve"> </w:t>
      </w:r>
      <w:r>
        <w:t>работе</w:t>
      </w:r>
      <w:r>
        <w:rPr>
          <w:spacing w:val="1"/>
        </w:rPr>
        <w:t xml:space="preserve"> </w:t>
      </w:r>
      <w:r>
        <w:t>с</w:t>
      </w:r>
      <w:r>
        <w:rPr>
          <w:spacing w:val="1"/>
        </w:rPr>
        <w:t xml:space="preserve"> </w:t>
      </w:r>
      <w:proofErr w:type="spellStart"/>
      <w:r>
        <w:t>одарѐнными</w:t>
      </w:r>
      <w:proofErr w:type="spellEnd"/>
      <w:r>
        <w:rPr>
          <w:spacing w:val="-1"/>
        </w:rPr>
        <w:t xml:space="preserve"> </w:t>
      </w:r>
      <w:r>
        <w:t>детьми.</w:t>
      </w:r>
    </w:p>
    <w:p w14:paraId="471483AC" w14:textId="77777777" w:rsidR="005C6A26" w:rsidRDefault="005C6A26" w:rsidP="005C6A26">
      <w:pPr>
        <w:pStyle w:val="a3"/>
        <w:ind w:right="418" w:firstLine="566"/>
        <w:jc w:val="both"/>
      </w:pPr>
      <w:r>
        <w:t>Программа факультативного курса «За страницами учебника математики» рассчитан</w:t>
      </w:r>
      <w:r>
        <w:rPr>
          <w:spacing w:val="-57"/>
        </w:rPr>
        <w:t xml:space="preserve"> </w:t>
      </w:r>
      <w:r>
        <w:t>на</w:t>
      </w:r>
      <w:r>
        <w:rPr>
          <w:spacing w:val="-2"/>
        </w:rPr>
        <w:t xml:space="preserve"> </w:t>
      </w:r>
      <w:r>
        <w:t>34 часа, 1</w:t>
      </w:r>
      <w:r>
        <w:rPr>
          <w:spacing w:val="2"/>
        </w:rPr>
        <w:t xml:space="preserve"> </w:t>
      </w:r>
      <w:r>
        <w:t>час</w:t>
      </w:r>
      <w:r>
        <w:rPr>
          <w:spacing w:val="1"/>
        </w:rPr>
        <w:t xml:space="preserve"> </w:t>
      </w:r>
      <w:r>
        <w:t>в</w:t>
      </w:r>
      <w:r>
        <w:rPr>
          <w:spacing w:val="-1"/>
        </w:rPr>
        <w:t xml:space="preserve"> </w:t>
      </w:r>
      <w:r>
        <w:t>неделю.</w:t>
      </w:r>
    </w:p>
    <w:p w14:paraId="1D10B750" w14:textId="57837F06" w:rsidR="005C6A26" w:rsidRDefault="005C6A26">
      <w:pPr>
        <w:rPr>
          <w:b/>
          <w:bCs/>
          <w:sz w:val="28"/>
          <w:szCs w:val="28"/>
        </w:rPr>
      </w:pPr>
    </w:p>
    <w:p w14:paraId="6AACE079" w14:textId="052C63E4" w:rsidR="005C6A26" w:rsidRDefault="005C6A26">
      <w:pPr>
        <w:rPr>
          <w:b/>
          <w:bCs/>
          <w:sz w:val="28"/>
          <w:szCs w:val="28"/>
        </w:rPr>
      </w:pPr>
    </w:p>
    <w:p w14:paraId="1300E4D1" w14:textId="47CBE3E0" w:rsidR="005C6A26" w:rsidRDefault="005C6A26">
      <w:pPr>
        <w:rPr>
          <w:b/>
          <w:bCs/>
          <w:sz w:val="28"/>
          <w:szCs w:val="28"/>
        </w:rPr>
      </w:pPr>
      <w:r>
        <w:rPr>
          <w:b/>
          <w:bCs/>
          <w:sz w:val="28"/>
          <w:szCs w:val="28"/>
        </w:rPr>
        <w:t>Практическая география – 5 класс</w:t>
      </w:r>
    </w:p>
    <w:p w14:paraId="26D132F4" w14:textId="7C951E52" w:rsidR="005C6A26" w:rsidRPr="004410A1" w:rsidRDefault="005C6A26" w:rsidP="005C6A26">
      <w:pPr>
        <w:tabs>
          <w:tab w:val="left" w:pos="10900"/>
        </w:tabs>
        <w:spacing w:before="78" w:line="288" w:lineRule="auto"/>
        <w:ind w:left="109" w:right="-15" w:firstLine="611"/>
        <w:jc w:val="both"/>
        <w:rPr>
          <w:rFonts w:ascii="Times New Roman" w:hAnsi="Times New Roman" w:cs="Times New Roman"/>
          <w:sz w:val="24"/>
        </w:rPr>
      </w:pPr>
      <w:r w:rsidRPr="004410A1">
        <w:rPr>
          <w:rFonts w:ascii="Times New Roman" w:hAnsi="Times New Roman" w:cs="Times New Roman"/>
          <w:sz w:val="24"/>
        </w:rPr>
        <w:t>Рабочая</w:t>
      </w:r>
      <w:r w:rsidRPr="004410A1">
        <w:rPr>
          <w:rFonts w:ascii="Times New Roman" w:hAnsi="Times New Roman" w:cs="Times New Roman"/>
          <w:spacing w:val="-10"/>
          <w:sz w:val="24"/>
        </w:rPr>
        <w:t xml:space="preserve"> </w:t>
      </w:r>
      <w:r w:rsidRPr="004410A1">
        <w:rPr>
          <w:rFonts w:ascii="Times New Roman" w:hAnsi="Times New Roman" w:cs="Times New Roman"/>
          <w:sz w:val="24"/>
        </w:rPr>
        <w:t>программа факультатива</w:t>
      </w:r>
      <w:r w:rsidRPr="004410A1">
        <w:rPr>
          <w:rFonts w:ascii="Times New Roman" w:hAnsi="Times New Roman" w:cs="Times New Roman"/>
          <w:spacing w:val="-10"/>
          <w:sz w:val="24"/>
        </w:rPr>
        <w:t xml:space="preserve"> </w:t>
      </w:r>
      <w:r w:rsidRPr="004410A1">
        <w:rPr>
          <w:rFonts w:ascii="Times New Roman" w:hAnsi="Times New Roman" w:cs="Times New Roman"/>
          <w:sz w:val="24"/>
        </w:rPr>
        <w:t>«Практическая география» на</w:t>
      </w:r>
      <w:r w:rsidRPr="004410A1">
        <w:rPr>
          <w:rFonts w:ascii="Times New Roman" w:hAnsi="Times New Roman" w:cs="Times New Roman"/>
          <w:spacing w:val="-10"/>
          <w:sz w:val="24"/>
        </w:rPr>
        <w:t xml:space="preserve"> </w:t>
      </w:r>
      <w:r w:rsidRPr="004410A1">
        <w:rPr>
          <w:rFonts w:ascii="Times New Roman" w:hAnsi="Times New Roman" w:cs="Times New Roman"/>
          <w:sz w:val="24"/>
        </w:rPr>
        <w:t>уровне</w:t>
      </w:r>
      <w:r w:rsidRPr="004410A1">
        <w:rPr>
          <w:rFonts w:ascii="Times New Roman" w:hAnsi="Times New Roman" w:cs="Times New Roman"/>
          <w:spacing w:val="-9"/>
          <w:sz w:val="24"/>
        </w:rPr>
        <w:t xml:space="preserve"> </w:t>
      </w:r>
      <w:r w:rsidRPr="004410A1">
        <w:rPr>
          <w:rFonts w:ascii="Times New Roman" w:hAnsi="Times New Roman" w:cs="Times New Roman"/>
          <w:sz w:val="24"/>
        </w:rPr>
        <w:t>основного</w:t>
      </w:r>
      <w:r w:rsidRPr="004410A1">
        <w:rPr>
          <w:rFonts w:ascii="Times New Roman" w:hAnsi="Times New Roman" w:cs="Times New Roman"/>
          <w:spacing w:val="-10"/>
          <w:sz w:val="24"/>
        </w:rPr>
        <w:t xml:space="preserve"> </w:t>
      </w:r>
      <w:r w:rsidRPr="004410A1">
        <w:rPr>
          <w:rFonts w:ascii="Times New Roman" w:hAnsi="Times New Roman" w:cs="Times New Roman"/>
          <w:sz w:val="24"/>
        </w:rPr>
        <w:t>общего</w:t>
      </w:r>
      <w:r w:rsidRPr="004410A1">
        <w:rPr>
          <w:rFonts w:ascii="Times New Roman" w:hAnsi="Times New Roman" w:cs="Times New Roman"/>
          <w:spacing w:val="-10"/>
          <w:sz w:val="24"/>
        </w:rPr>
        <w:t xml:space="preserve"> </w:t>
      </w:r>
      <w:r w:rsidRPr="004410A1">
        <w:rPr>
          <w:rFonts w:ascii="Times New Roman" w:hAnsi="Times New Roman" w:cs="Times New Roman"/>
          <w:sz w:val="24"/>
        </w:rPr>
        <w:t>образования</w:t>
      </w:r>
      <w:r w:rsidRPr="004410A1">
        <w:rPr>
          <w:rFonts w:ascii="Times New Roman" w:hAnsi="Times New Roman" w:cs="Times New Roman"/>
          <w:spacing w:val="-9"/>
          <w:sz w:val="24"/>
        </w:rPr>
        <w:t xml:space="preserve"> </w:t>
      </w:r>
      <w:r w:rsidRPr="004410A1">
        <w:rPr>
          <w:rFonts w:ascii="Times New Roman" w:hAnsi="Times New Roman" w:cs="Times New Roman"/>
          <w:sz w:val="24"/>
        </w:rPr>
        <w:t>составлена</w:t>
      </w:r>
      <w:r w:rsidRPr="004410A1">
        <w:rPr>
          <w:rFonts w:ascii="Times New Roman" w:hAnsi="Times New Roman" w:cs="Times New Roman"/>
          <w:spacing w:val="-10"/>
          <w:sz w:val="24"/>
        </w:rPr>
        <w:t xml:space="preserve"> </w:t>
      </w:r>
      <w:r w:rsidRPr="004410A1">
        <w:rPr>
          <w:rFonts w:ascii="Times New Roman" w:hAnsi="Times New Roman" w:cs="Times New Roman"/>
          <w:sz w:val="24"/>
        </w:rPr>
        <w:t>на</w:t>
      </w:r>
      <w:r w:rsidRPr="004410A1">
        <w:rPr>
          <w:rFonts w:ascii="Times New Roman" w:hAnsi="Times New Roman" w:cs="Times New Roman"/>
          <w:spacing w:val="-9"/>
          <w:sz w:val="24"/>
        </w:rPr>
        <w:t xml:space="preserve"> </w:t>
      </w:r>
      <w:r w:rsidRPr="004410A1">
        <w:rPr>
          <w:rFonts w:ascii="Times New Roman" w:hAnsi="Times New Roman" w:cs="Times New Roman"/>
          <w:sz w:val="24"/>
        </w:rPr>
        <w:t>основе</w:t>
      </w:r>
      <w:r w:rsidRPr="004410A1">
        <w:rPr>
          <w:rFonts w:ascii="Times New Roman" w:hAnsi="Times New Roman" w:cs="Times New Roman"/>
          <w:spacing w:val="-10"/>
          <w:sz w:val="24"/>
        </w:rPr>
        <w:t xml:space="preserve"> </w:t>
      </w:r>
      <w:r w:rsidRPr="004410A1">
        <w:rPr>
          <w:rFonts w:ascii="Times New Roman" w:hAnsi="Times New Roman" w:cs="Times New Roman"/>
          <w:sz w:val="24"/>
        </w:rPr>
        <w:t>Требований</w:t>
      </w:r>
      <w:r w:rsidRPr="004410A1">
        <w:rPr>
          <w:rFonts w:ascii="Times New Roman" w:hAnsi="Times New Roman" w:cs="Times New Roman"/>
          <w:spacing w:val="-10"/>
          <w:sz w:val="24"/>
        </w:rPr>
        <w:t xml:space="preserve"> </w:t>
      </w:r>
      <w:r w:rsidRPr="004410A1">
        <w:rPr>
          <w:rFonts w:ascii="Times New Roman" w:hAnsi="Times New Roman" w:cs="Times New Roman"/>
          <w:sz w:val="24"/>
        </w:rPr>
        <w:t>к</w:t>
      </w:r>
      <w:r w:rsidRPr="004410A1">
        <w:rPr>
          <w:rFonts w:ascii="Times New Roman" w:hAnsi="Times New Roman" w:cs="Times New Roman"/>
          <w:spacing w:val="-47"/>
          <w:sz w:val="24"/>
        </w:rPr>
        <w:t xml:space="preserve">  </w:t>
      </w:r>
      <w:r w:rsidRPr="004410A1">
        <w:rPr>
          <w:rFonts w:ascii="Times New Roman" w:hAnsi="Times New Roman" w:cs="Times New Roman"/>
          <w:sz w:val="24"/>
        </w:rPr>
        <w:t>результатам</w:t>
      </w:r>
      <w:r w:rsidRPr="004410A1">
        <w:rPr>
          <w:rFonts w:ascii="Times New Roman" w:hAnsi="Times New Roman" w:cs="Times New Roman"/>
          <w:spacing w:val="-2"/>
          <w:sz w:val="24"/>
        </w:rPr>
        <w:t xml:space="preserve"> </w:t>
      </w:r>
      <w:r w:rsidRPr="004410A1">
        <w:rPr>
          <w:rFonts w:ascii="Times New Roman" w:hAnsi="Times New Roman" w:cs="Times New Roman"/>
          <w:sz w:val="24"/>
        </w:rPr>
        <w:t>освоения</w:t>
      </w:r>
      <w:r w:rsidRPr="004410A1">
        <w:rPr>
          <w:rFonts w:ascii="Times New Roman" w:hAnsi="Times New Roman" w:cs="Times New Roman"/>
          <w:spacing w:val="-2"/>
          <w:sz w:val="24"/>
        </w:rPr>
        <w:t xml:space="preserve"> </w:t>
      </w:r>
      <w:r w:rsidRPr="004410A1">
        <w:rPr>
          <w:rFonts w:ascii="Times New Roman" w:hAnsi="Times New Roman" w:cs="Times New Roman"/>
          <w:sz w:val="24"/>
        </w:rPr>
        <w:t>основной</w:t>
      </w:r>
      <w:r w:rsidRPr="004410A1">
        <w:rPr>
          <w:rFonts w:ascii="Times New Roman" w:hAnsi="Times New Roman" w:cs="Times New Roman"/>
          <w:spacing w:val="-1"/>
          <w:sz w:val="24"/>
        </w:rPr>
        <w:t xml:space="preserve"> </w:t>
      </w:r>
      <w:r w:rsidRPr="004410A1">
        <w:rPr>
          <w:rFonts w:ascii="Times New Roman" w:hAnsi="Times New Roman" w:cs="Times New Roman"/>
          <w:sz w:val="24"/>
        </w:rPr>
        <w:t xml:space="preserve">образовательной </w:t>
      </w:r>
      <w:r w:rsidRPr="004410A1">
        <w:rPr>
          <w:rFonts w:ascii="Times New Roman" w:hAnsi="Times New Roman" w:cs="Times New Roman"/>
          <w:spacing w:val="-1"/>
          <w:sz w:val="24"/>
        </w:rPr>
        <w:t>программы</w:t>
      </w:r>
      <w:r w:rsidRPr="004410A1">
        <w:rPr>
          <w:rFonts w:ascii="Times New Roman" w:hAnsi="Times New Roman" w:cs="Times New Roman"/>
          <w:spacing w:val="-11"/>
          <w:sz w:val="24"/>
        </w:rPr>
        <w:t xml:space="preserve"> </w:t>
      </w:r>
      <w:r w:rsidRPr="004410A1">
        <w:rPr>
          <w:rFonts w:ascii="Times New Roman" w:hAnsi="Times New Roman" w:cs="Times New Roman"/>
          <w:spacing w:val="-1"/>
          <w:sz w:val="24"/>
        </w:rPr>
        <w:t>основного</w:t>
      </w:r>
      <w:r w:rsidRPr="004410A1">
        <w:rPr>
          <w:rFonts w:ascii="Times New Roman" w:hAnsi="Times New Roman" w:cs="Times New Roman"/>
          <w:spacing w:val="-10"/>
          <w:sz w:val="24"/>
        </w:rPr>
        <w:t xml:space="preserve"> </w:t>
      </w:r>
      <w:r w:rsidRPr="004410A1">
        <w:rPr>
          <w:rFonts w:ascii="Times New Roman" w:hAnsi="Times New Roman" w:cs="Times New Roman"/>
          <w:sz w:val="24"/>
        </w:rPr>
        <w:t>общего</w:t>
      </w:r>
      <w:r w:rsidRPr="004410A1">
        <w:rPr>
          <w:rFonts w:ascii="Times New Roman" w:hAnsi="Times New Roman" w:cs="Times New Roman"/>
          <w:spacing w:val="-11"/>
          <w:sz w:val="24"/>
        </w:rPr>
        <w:t xml:space="preserve"> </w:t>
      </w:r>
      <w:r w:rsidRPr="004410A1">
        <w:rPr>
          <w:rFonts w:ascii="Times New Roman" w:hAnsi="Times New Roman" w:cs="Times New Roman"/>
          <w:sz w:val="24"/>
        </w:rPr>
        <w:t>образования,</w:t>
      </w:r>
      <w:r w:rsidRPr="004410A1">
        <w:rPr>
          <w:rFonts w:ascii="Times New Roman" w:hAnsi="Times New Roman" w:cs="Times New Roman"/>
          <w:spacing w:val="-10"/>
          <w:sz w:val="24"/>
        </w:rPr>
        <w:t xml:space="preserve"> </w:t>
      </w:r>
      <w:r w:rsidRPr="004410A1">
        <w:rPr>
          <w:rFonts w:ascii="Times New Roman" w:hAnsi="Times New Roman" w:cs="Times New Roman"/>
          <w:sz w:val="24"/>
        </w:rPr>
        <w:t>представленных</w:t>
      </w:r>
      <w:r w:rsidRPr="004410A1">
        <w:rPr>
          <w:rFonts w:ascii="Times New Roman" w:hAnsi="Times New Roman" w:cs="Times New Roman"/>
          <w:spacing w:val="-10"/>
          <w:sz w:val="24"/>
        </w:rPr>
        <w:t xml:space="preserve"> </w:t>
      </w:r>
      <w:r w:rsidRPr="004410A1">
        <w:rPr>
          <w:rFonts w:ascii="Times New Roman" w:hAnsi="Times New Roman" w:cs="Times New Roman"/>
          <w:sz w:val="24"/>
        </w:rPr>
        <w:t>в</w:t>
      </w:r>
      <w:r w:rsidRPr="004410A1">
        <w:rPr>
          <w:rFonts w:ascii="Times New Roman" w:hAnsi="Times New Roman" w:cs="Times New Roman"/>
          <w:spacing w:val="-11"/>
          <w:sz w:val="24"/>
        </w:rPr>
        <w:t xml:space="preserve"> </w:t>
      </w:r>
      <w:r w:rsidRPr="004410A1">
        <w:rPr>
          <w:rFonts w:ascii="Times New Roman" w:hAnsi="Times New Roman" w:cs="Times New Roman"/>
          <w:sz w:val="24"/>
        </w:rPr>
        <w:t xml:space="preserve">Федеральном </w:t>
      </w:r>
      <w:r w:rsidRPr="004410A1">
        <w:rPr>
          <w:rFonts w:ascii="Times New Roman" w:hAnsi="Times New Roman" w:cs="Times New Roman"/>
          <w:spacing w:val="-1"/>
          <w:sz w:val="24"/>
        </w:rPr>
        <w:t>государственном</w:t>
      </w:r>
      <w:r w:rsidRPr="004410A1">
        <w:rPr>
          <w:rFonts w:ascii="Times New Roman" w:hAnsi="Times New Roman" w:cs="Times New Roman"/>
          <w:spacing w:val="-11"/>
          <w:sz w:val="24"/>
        </w:rPr>
        <w:t xml:space="preserve"> </w:t>
      </w:r>
      <w:r w:rsidRPr="004410A1">
        <w:rPr>
          <w:rFonts w:ascii="Times New Roman" w:hAnsi="Times New Roman" w:cs="Times New Roman"/>
          <w:spacing w:val="-1"/>
          <w:sz w:val="24"/>
        </w:rPr>
        <w:t>образовательном</w:t>
      </w:r>
      <w:r w:rsidRPr="004410A1">
        <w:rPr>
          <w:rFonts w:ascii="Times New Roman" w:hAnsi="Times New Roman" w:cs="Times New Roman"/>
          <w:spacing w:val="-11"/>
          <w:sz w:val="24"/>
        </w:rPr>
        <w:t xml:space="preserve"> </w:t>
      </w:r>
      <w:r w:rsidRPr="004410A1">
        <w:rPr>
          <w:rFonts w:ascii="Times New Roman" w:hAnsi="Times New Roman" w:cs="Times New Roman"/>
          <w:sz w:val="24"/>
        </w:rPr>
        <w:t>стандарте</w:t>
      </w:r>
      <w:r w:rsidRPr="004410A1">
        <w:rPr>
          <w:rFonts w:ascii="Times New Roman" w:hAnsi="Times New Roman" w:cs="Times New Roman"/>
          <w:spacing w:val="-11"/>
          <w:sz w:val="24"/>
        </w:rPr>
        <w:t xml:space="preserve"> </w:t>
      </w:r>
      <w:r w:rsidRPr="004410A1">
        <w:rPr>
          <w:rFonts w:ascii="Times New Roman" w:hAnsi="Times New Roman" w:cs="Times New Roman"/>
          <w:sz w:val="24"/>
        </w:rPr>
        <w:t>основного</w:t>
      </w:r>
      <w:r w:rsidRPr="004410A1">
        <w:rPr>
          <w:rFonts w:ascii="Times New Roman" w:hAnsi="Times New Roman" w:cs="Times New Roman"/>
          <w:spacing w:val="-11"/>
          <w:sz w:val="24"/>
        </w:rPr>
        <w:t xml:space="preserve"> </w:t>
      </w:r>
      <w:r w:rsidRPr="004410A1">
        <w:rPr>
          <w:rFonts w:ascii="Times New Roman" w:hAnsi="Times New Roman" w:cs="Times New Roman"/>
          <w:sz w:val="24"/>
        </w:rPr>
        <w:t>общего</w:t>
      </w:r>
      <w:r w:rsidRPr="004410A1">
        <w:rPr>
          <w:rFonts w:ascii="Times New Roman" w:hAnsi="Times New Roman" w:cs="Times New Roman"/>
          <w:spacing w:val="-10"/>
          <w:sz w:val="24"/>
        </w:rPr>
        <w:t xml:space="preserve"> </w:t>
      </w:r>
      <w:r w:rsidRPr="004410A1">
        <w:rPr>
          <w:rFonts w:ascii="Times New Roman" w:hAnsi="Times New Roman" w:cs="Times New Roman"/>
          <w:sz w:val="24"/>
        </w:rPr>
        <w:t>образования,</w:t>
      </w:r>
      <w:r w:rsidRPr="004410A1">
        <w:rPr>
          <w:rFonts w:ascii="Times New Roman" w:hAnsi="Times New Roman" w:cs="Times New Roman"/>
          <w:spacing w:val="-11"/>
          <w:sz w:val="24"/>
        </w:rPr>
        <w:t xml:space="preserve"> </w:t>
      </w:r>
      <w:r w:rsidRPr="004410A1">
        <w:rPr>
          <w:rFonts w:ascii="Times New Roman" w:hAnsi="Times New Roman" w:cs="Times New Roman"/>
          <w:sz w:val="24"/>
        </w:rPr>
        <w:t>а</w:t>
      </w:r>
      <w:r w:rsidRPr="004410A1">
        <w:rPr>
          <w:rFonts w:ascii="Times New Roman" w:hAnsi="Times New Roman" w:cs="Times New Roman"/>
          <w:spacing w:val="-11"/>
          <w:sz w:val="24"/>
        </w:rPr>
        <w:t xml:space="preserve"> </w:t>
      </w:r>
      <w:r w:rsidRPr="004410A1">
        <w:rPr>
          <w:rFonts w:ascii="Times New Roman" w:hAnsi="Times New Roman" w:cs="Times New Roman"/>
          <w:sz w:val="24"/>
        </w:rPr>
        <w:t>также</w:t>
      </w:r>
      <w:r w:rsidRPr="004410A1">
        <w:rPr>
          <w:rFonts w:ascii="Times New Roman" w:hAnsi="Times New Roman" w:cs="Times New Roman"/>
          <w:spacing w:val="-11"/>
          <w:sz w:val="24"/>
        </w:rPr>
        <w:t xml:space="preserve"> </w:t>
      </w:r>
      <w:r w:rsidRPr="004410A1">
        <w:rPr>
          <w:rFonts w:ascii="Times New Roman" w:hAnsi="Times New Roman" w:cs="Times New Roman"/>
          <w:sz w:val="24"/>
        </w:rPr>
        <w:t>на</w:t>
      </w:r>
      <w:r w:rsidRPr="004410A1">
        <w:rPr>
          <w:rFonts w:ascii="Times New Roman" w:hAnsi="Times New Roman" w:cs="Times New Roman"/>
          <w:spacing w:val="-11"/>
          <w:sz w:val="24"/>
        </w:rPr>
        <w:t xml:space="preserve"> </w:t>
      </w:r>
      <w:r w:rsidRPr="004410A1">
        <w:rPr>
          <w:rFonts w:ascii="Times New Roman" w:hAnsi="Times New Roman" w:cs="Times New Roman"/>
          <w:sz w:val="24"/>
        </w:rPr>
        <w:t>основе</w:t>
      </w:r>
      <w:r w:rsidRPr="004410A1">
        <w:rPr>
          <w:rFonts w:ascii="Times New Roman" w:hAnsi="Times New Roman" w:cs="Times New Roman"/>
          <w:spacing w:val="-10"/>
          <w:sz w:val="24"/>
        </w:rPr>
        <w:t xml:space="preserve"> </w:t>
      </w:r>
      <w:r w:rsidRPr="004410A1">
        <w:rPr>
          <w:rFonts w:ascii="Times New Roman" w:hAnsi="Times New Roman" w:cs="Times New Roman"/>
          <w:sz w:val="24"/>
        </w:rPr>
        <w:t>характеристики</w:t>
      </w:r>
      <w:r w:rsidRPr="004410A1">
        <w:rPr>
          <w:rFonts w:ascii="Times New Roman" w:hAnsi="Times New Roman" w:cs="Times New Roman"/>
          <w:spacing w:val="-11"/>
          <w:sz w:val="24"/>
        </w:rPr>
        <w:t xml:space="preserve"> </w:t>
      </w:r>
      <w:r w:rsidRPr="004410A1">
        <w:rPr>
          <w:rFonts w:ascii="Times New Roman" w:hAnsi="Times New Roman" w:cs="Times New Roman"/>
          <w:sz w:val="24"/>
        </w:rPr>
        <w:t>планируемых</w:t>
      </w:r>
      <w:r w:rsidRPr="004410A1">
        <w:rPr>
          <w:rFonts w:ascii="Times New Roman" w:hAnsi="Times New Roman" w:cs="Times New Roman"/>
          <w:spacing w:val="-47"/>
          <w:sz w:val="24"/>
        </w:rPr>
        <w:t xml:space="preserve"> </w:t>
      </w:r>
      <w:r w:rsidRPr="004410A1">
        <w:rPr>
          <w:rFonts w:ascii="Times New Roman" w:hAnsi="Times New Roman" w:cs="Times New Roman"/>
          <w:sz w:val="24"/>
        </w:rPr>
        <w:t>результатов духовно-нравственного развития, воспитания и социализации обучающихся, представленной в Примерной</w:t>
      </w:r>
      <w:r w:rsidRPr="004410A1">
        <w:rPr>
          <w:rFonts w:ascii="Times New Roman" w:hAnsi="Times New Roman" w:cs="Times New Roman"/>
          <w:spacing w:val="1"/>
          <w:sz w:val="24"/>
        </w:rPr>
        <w:t xml:space="preserve"> </w:t>
      </w:r>
      <w:r w:rsidRPr="004410A1">
        <w:rPr>
          <w:rFonts w:ascii="Times New Roman" w:hAnsi="Times New Roman" w:cs="Times New Roman"/>
          <w:sz w:val="24"/>
        </w:rPr>
        <w:t>программе</w:t>
      </w:r>
      <w:r w:rsidRPr="004410A1">
        <w:rPr>
          <w:rFonts w:ascii="Times New Roman" w:hAnsi="Times New Roman" w:cs="Times New Roman"/>
          <w:spacing w:val="-2"/>
          <w:sz w:val="24"/>
        </w:rPr>
        <w:t xml:space="preserve"> </w:t>
      </w:r>
      <w:r w:rsidRPr="004410A1">
        <w:rPr>
          <w:rFonts w:ascii="Times New Roman" w:hAnsi="Times New Roman" w:cs="Times New Roman"/>
          <w:sz w:val="24"/>
        </w:rPr>
        <w:t>воспитания</w:t>
      </w:r>
      <w:r w:rsidRPr="004410A1">
        <w:rPr>
          <w:rFonts w:ascii="Times New Roman" w:hAnsi="Times New Roman" w:cs="Times New Roman"/>
          <w:spacing w:val="-2"/>
          <w:sz w:val="24"/>
        </w:rPr>
        <w:t xml:space="preserve"> </w:t>
      </w:r>
      <w:r w:rsidRPr="004410A1">
        <w:rPr>
          <w:rFonts w:ascii="Times New Roman" w:hAnsi="Times New Roman" w:cs="Times New Roman"/>
          <w:sz w:val="24"/>
        </w:rPr>
        <w:t>(одобрено</w:t>
      </w:r>
      <w:r w:rsidRPr="004410A1">
        <w:rPr>
          <w:rFonts w:ascii="Times New Roman" w:hAnsi="Times New Roman" w:cs="Times New Roman"/>
          <w:spacing w:val="-1"/>
          <w:sz w:val="24"/>
        </w:rPr>
        <w:t xml:space="preserve"> </w:t>
      </w:r>
      <w:r w:rsidRPr="004410A1">
        <w:rPr>
          <w:rFonts w:ascii="Times New Roman" w:hAnsi="Times New Roman" w:cs="Times New Roman"/>
          <w:sz w:val="24"/>
        </w:rPr>
        <w:t>решением</w:t>
      </w:r>
      <w:r w:rsidRPr="004410A1">
        <w:rPr>
          <w:rFonts w:ascii="Times New Roman" w:hAnsi="Times New Roman" w:cs="Times New Roman"/>
          <w:spacing w:val="-2"/>
          <w:sz w:val="24"/>
        </w:rPr>
        <w:t xml:space="preserve"> </w:t>
      </w:r>
      <w:r w:rsidRPr="004410A1">
        <w:rPr>
          <w:rFonts w:ascii="Times New Roman" w:hAnsi="Times New Roman" w:cs="Times New Roman"/>
          <w:sz w:val="24"/>
        </w:rPr>
        <w:t>ФУМО</w:t>
      </w:r>
      <w:r w:rsidRPr="004410A1">
        <w:rPr>
          <w:rFonts w:ascii="Times New Roman" w:hAnsi="Times New Roman" w:cs="Times New Roman"/>
          <w:spacing w:val="-2"/>
          <w:sz w:val="24"/>
        </w:rPr>
        <w:t xml:space="preserve"> </w:t>
      </w:r>
      <w:r w:rsidRPr="004410A1">
        <w:rPr>
          <w:rFonts w:ascii="Times New Roman" w:hAnsi="Times New Roman" w:cs="Times New Roman"/>
          <w:sz w:val="24"/>
        </w:rPr>
        <w:t>от</w:t>
      </w:r>
      <w:r w:rsidRPr="004410A1">
        <w:rPr>
          <w:rFonts w:ascii="Times New Roman" w:hAnsi="Times New Roman" w:cs="Times New Roman"/>
          <w:spacing w:val="-1"/>
          <w:sz w:val="24"/>
        </w:rPr>
        <w:t xml:space="preserve"> </w:t>
      </w:r>
      <w:r w:rsidRPr="004410A1">
        <w:rPr>
          <w:rFonts w:ascii="Times New Roman" w:hAnsi="Times New Roman" w:cs="Times New Roman"/>
          <w:sz w:val="24"/>
        </w:rPr>
        <w:t>02</w:t>
      </w:r>
      <w:r w:rsidRPr="004410A1">
        <w:rPr>
          <w:rFonts w:ascii="Times New Roman" w:hAnsi="Times New Roman" w:cs="Times New Roman"/>
          <w:spacing w:val="-2"/>
          <w:sz w:val="24"/>
        </w:rPr>
        <w:t xml:space="preserve"> </w:t>
      </w:r>
      <w:r w:rsidRPr="004410A1">
        <w:rPr>
          <w:rFonts w:ascii="Times New Roman" w:hAnsi="Times New Roman" w:cs="Times New Roman"/>
          <w:sz w:val="24"/>
        </w:rPr>
        <w:t>06</w:t>
      </w:r>
      <w:r w:rsidRPr="004410A1">
        <w:rPr>
          <w:rFonts w:ascii="Times New Roman" w:hAnsi="Times New Roman" w:cs="Times New Roman"/>
          <w:spacing w:val="-2"/>
          <w:sz w:val="24"/>
        </w:rPr>
        <w:t xml:space="preserve"> </w:t>
      </w:r>
      <w:r w:rsidRPr="004410A1">
        <w:rPr>
          <w:rFonts w:ascii="Times New Roman" w:hAnsi="Times New Roman" w:cs="Times New Roman"/>
          <w:sz w:val="24"/>
        </w:rPr>
        <w:t>2020</w:t>
      </w:r>
      <w:r w:rsidRPr="004410A1">
        <w:rPr>
          <w:rFonts w:ascii="Times New Roman" w:hAnsi="Times New Roman" w:cs="Times New Roman"/>
          <w:spacing w:val="-1"/>
          <w:sz w:val="24"/>
        </w:rPr>
        <w:t xml:space="preserve"> </w:t>
      </w:r>
      <w:r w:rsidRPr="004410A1">
        <w:rPr>
          <w:rFonts w:ascii="Times New Roman" w:hAnsi="Times New Roman" w:cs="Times New Roman"/>
          <w:sz w:val="24"/>
        </w:rPr>
        <w:t>г</w:t>
      </w:r>
    </w:p>
    <w:p w14:paraId="429C8B57" w14:textId="77777777" w:rsidR="005C6A26" w:rsidRDefault="005C6A26" w:rsidP="005C6A26">
      <w:pPr>
        <w:pStyle w:val="a6"/>
        <w:shd w:val="clear" w:color="auto" w:fill="FFFFFF"/>
        <w:spacing w:before="0" w:beforeAutospacing="0" w:after="150" w:afterAutospacing="0"/>
        <w:rPr>
          <w:b/>
          <w:bCs/>
          <w:color w:val="000000"/>
          <w:szCs w:val="21"/>
        </w:rPr>
      </w:pPr>
      <w:r>
        <w:rPr>
          <w:b/>
          <w:bCs/>
          <w:color w:val="000000"/>
          <w:szCs w:val="21"/>
        </w:rPr>
        <w:t>Раздел 1. Развитие географических знаний человека о Земле</w:t>
      </w:r>
    </w:p>
    <w:p w14:paraId="0A9A5423" w14:textId="77777777" w:rsidR="005C6A26" w:rsidRDefault="005C6A26" w:rsidP="005C6A26">
      <w:pPr>
        <w:pStyle w:val="a6"/>
        <w:shd w:val="clear" w:color="auto" w:fill="FFFFFF"/>
        <w:spacing w:before="0" w:beforeAutospacing="0" w:after="150" w:afterAutospacing="0"/>
        <w:jc w:val="both"/>
        <w:rPr>
          <w:color w:val="000000"/>
          <w:szCs w:val="21"/>
        </w:rPr>
      </w:pPr>
      <w:r>
        <w:rPr>
          <w:color w:val="000000"/>
          <w:szCs w:val="21"/>
        </w:rPr>
        <w:t>Источники географической информации. Методы изучения Земли: космический, картографический, статистический, полевой, геоинформационный Работа географа в полевых условиях.</w:t>
      </w:r>
    </w:p>
    <w:p w14:paraId="5D9A79C9" w14:textId="77777777" w:rsidR="005C6A26" w:rsidRDefault="005C6A26" w:rsidP="005C6A26">
      <w:pPr>
        <w:pStyle w:val="a6"/>
        <w:shd w:val="clear" w:color="auto" w:fill="FFFFFF"/>
        <w:spacing w:before="0" w:beforeAutospacing="0" w:after="150" w:afterAutospacing="0"/>
        <w:jc w:val="both"/>
        <w:rPr>
          <w:color w:val="000000"/>
          <w:szCs w:val="21"/>
        </w:rPr>
      </w:pPr>
      <w:r>
        <w:rPr>
          <w:color w:val="000000"/>
          <w:szCs w:val="21"/>
        </w:rPr>
        <w:t>Роль древних документов о расширении знаний о Земле.</w:t>
      </w:r>
    </w:p>
    <w:p w14:paraId="0A3F0145" w14:textId="77777777" w:rsidR="005C6A26" w:rsidRDefault="005C6A26" w:rsidP="005C6A26">
      <w:pPr>
        <w:pStyle w:val="a6"/>
        <w:shd w:val="clear" w:color="auto" w:fill="FFFFFF"/>
        <w:spacing w:before="0" w:beforeAutospacing="0" w:after="150" w:afterAutospacing="0"/>
        <w:jc w:val="both"/>
        <w:rPr>
          <w:color w:val="000000"/>
          <w:szCs w:val="21"/>
        </w:rPr>
      </w:pPr>
      <w:r>
        <w:rPr>
          <w:bCs/>
          <w:color w:val="000000"/>
          <w:szCs w:val="21"/>
        </w:rPr>
        <w:t>Земля как планета Солнечной системы</w:t>
      </w:r>
      <w:r>
        <w:rPr>
          <w:color w:val="000000"/>
          <w:szCs w:val="21"/>
        </w:rPr>
        <w:t>, форма и размеры, геологическая история Земли. Географическая оболочка как результат длительного взаимодействия литосферы, гидросферы, атмосферы и биосферы.</w:t>
      </w:r>
    </w:p>
    <w:p w14:paraId="2E20611A" w14:textId="77777777" w:rsidR="005C6A26" w:rsidRDefault="005C6A26" w:rsidP="005C6A26">
      <w:pPr>
        <w:pStyle w:val="a6"/>
        <w:shd w:val="clear" w:color="auto" w:fill="FFFFFF"/>
        <w:spacing w:before="0" w:beforeAutospacing="0" w:after="150" w:afterAutospacing="0"/>
        <w:rPr>
          <w:b/>
          <w:color w:val="000000"/>
          <w:szCs w:val="21"/>
        </w:rPr>
      </w:pPr>
      <w:r>
        <w:rPr>
          <w:b/>
          <w:color w:val="000000"/>
          <w:szCs w:val="21"/>
        </w:rPr>
        <w:lastRenderedPageBreak/>
        <w:t>Раздел 2. План и карта</w:t>
      </w:r>
    </w:p>
    <w:p w14:paraId="2B39DC4B" w14:textId="77777777" w:rsidR="005C6A26" w:rsidRDefault="005C6A26" w:rsidP="005C6A26">
      <w:pPr>
        <w:pStyle w:val="a6"/>
        <w:shd w:val="clear" w:color="auto" w:fill="FFFFFF"/>
        <w:spacing w:before="0" w:beforeAutospacing="0" w:after="150" w:afterAutospacing="0"/>
        <w:jc w:val="both"/>
        <w:rPr>
          <w:color w:val="000000"/>
          <w:szCs w:val="21"/>
        </w:rPr>
      </w:pPr>
      <w:r>
        <w:rPr>
          <w:color w:val="000000"/>
          <w:szCs w:val="21"/>
        </w:rPr>
        <w:t>Изображение поверхности Земли на глобусе и карте.</w:t>
      </w:r>
    </w:p>
    <w:p w14:paraId="65C4E569" w14:textId="77777777" w:rsidR="005C6A26" w:rsidRDefault="005C6A26" w:rsidP="005C6A26">
      <w:pPr>
        <w:pStyle w:val="a6"/>
        <w:shd w:val="clear" w:color="auto" w:fill="FFFFFF"/>
        <w:spacing w:before="0" w:beforeAutospacing="0" w:after="150" w:afterAutospacing="0"/>
        <w:jc w:val="both"/>
        <w:rPr>
          <w:color w:val="000000"/>
          <w:szCs w:val="21"/>
        </w:rPr>
      </w:pPr>
      <w:r>
        <w:rPr>
          <w:bCs/>
          <w:color w:val="000000"/>
          <w:szCs w:val="21"/>
        </w:rPr>
        <w:t>План местности</w:t>
      </w:r>
      <w:r>
        <w:rPr>
          <w:color w:val="000000"/>
          <w:szCs w:val="21"/>
        </w:rPr>
        <w:t>. Основные и промежуточные направления. Определение расстояний на местности и плане в масштабе Масштаб.</w:t>
      </w:r>
    </w:p>
    <w:p w14:paraId="4DA1E7E0" w14:textId="77777777" w:rsidR="005C6A26" w:rsidRDefault="005C6A26" w:rsidP="005C6A26">
      <w:pPr>
        <w:pStyle w:val="a6"/>
        <w:shd w:val="clear" w:color="auto" w:fill="FFFFFF"/>
        <w:spacing w:before="0" w:beforeAutospacing="0" w:after="150" w:afterAutospacing="0"/>
        <w:jc w:val="both"/>
        <w:rPr>
          <w:color w:val="000000"/>
          <w:szCs w:val="21"/>
        </w:rPr>
      </w:pPr>
      <w:r>
        <w:rPr>
          <w:bCs/>
          <w:color w:val="000000"/>
          <w:szCs w:val="21"/>
        </w:rPr>
        <w:t>Движение по азимуту на местности</w:t>
      </w:r>
      <w:r>
        <w:rPr>
          <w:color w:val="000000"/>
          <w:szCs w:val="21"/>
        </w:rPr>
        <w:t>, осуществление его привязки к местным объектам.</w:t>
      </w:r>
    </w:p>
    <w:p w14:paraId="57496A72" w14:textId="77777777" w:rsidR="005C6A26" w:rsidRDefault="005C6A26" w:rsidP="005C6A26">
      <w:pPr>
        <w:pStyle w:val="a6"/>
        <w:shd w:val="clear" w:color="auto" w:fill="FFFFFF"/>
        <w:spacing w:before="0" w:beforeAutospacing="0" w:after="150" w:afterAutospacing="0"/>
        <w:jc w:val="both"/>
        <w:rPr>
          <w:color w:val="000000"/>
          <w:szCs w:val="21"/>
        </w:rPr>
      </w:pPr>
      <w:r>
        <w:rPr>
          <w:color w:val="000000"/>
          <w:szCs w:val="21"/>
        </w:rPr>
        <w:t>Измерение относительной высоты точек местности. Изображение рельефа местности горизонталями.</w:t>
      </w:r>
    </w:p>
    <w:p w14:paraId="36856ABC" w14:textId="77777777" w:rsidR="005C6A26" w:rsidRDefault="005C6A26" w:rsidP="005C6A26">
      <w:pPr>
        <w:pStyle w:val="a6"/>
        <w:shd w:val="clear" w:color="auto" w:fill="FFFFFF"/>
        <w:spacing w:before="0" w:beforeAutospacing="0" w:after="150" w:afterAutospacing="0"/>
        <w:jc w:val="both"/>
        <w:rPr>
          <w:color w:val="000000"/>
          <w:szCs w:val="21"/>
        </w:rPr>
      </w:pPr>
      <w:r>
        <w:rPr>
          <w:bCs/>
          <w:color w:val="000000"/>
          <w:szCs w:val="21"/>
        </w:rPr>
        <w:t>Географическая карта</w:t>
      </w:r>
      <w:r>
        <w:rPr>
          <w:color w:val="000000"/>
          <w:szCs w:val="21"/>
        </w:rPr>
        <w:t>. Описание элементов градусной сетки на карте своей местности.</w:t>
      </w:r>
    </w:p>
    <w:p w14:paraId="375C878A" w14:textId="77777777" w:rsidR="005C6A26" w:rsidRDefault="005C6A26" w:rsidP="005C6A26">
      <w:pPr>
        <w:pStyle w:val="a6"/>
        <w:shd w:val="clear" w:color="auto" w:fill="FFFFFF"/>
        <w:spacing w:before="0" w:beforeAutospacing="0" w:after="150" w:afterAutospacing="0"/>
        <w:jc w:val="both"/>
        <w:rPr>
          <w:color w:val="000000"/>
          <w:szCs w:val="21"/>
        </w:rPr>
      </w:pPr>
      <w:r>
        <w:rPr>
          <w:bCs/>
          <w:color w:val="000000"/>
          <w:szCs w:val="21"/>
        </w:rPr>
        <w:t>Определение направлений и расстояний</w:t>
      </w:r>
      <w:r>
        <w:rPr>
          <w:color w:val="000000"/>
          <w:szCs w:val="21"/>
        </w:rPr>
        <w:t>, географических координат на карте России и своей области.</w:t>
      </w:r>
    </w:p>
    <w:p w14:paraId="73C8796B" w14:textId="77777777" w:rsidR="005C6A26" w:rsidRDefault="005C6A26" w:rsidP="005C6A26">
      <w:pPr>
        <w:pStyle w:val="a6"/>
        <w:shd w:val="clear" w:color="auto" w:fill="FFFFFF"/>
        <w:spacing w:before="0" w:beforeAutospacing="0" w:after="150" w:afterAutospacing="0"/>
        <w:jc w:val="both"/>
        <w:rPr>
          <w:color w:val="000000"/>
          <w:szCs w:val="21"/>
        </w:rPr>
      </w:pPr>
      <w:r>
        <w:rPr>
          <w:color w:val="000000"/>
          <w:szCs w:val="21"/>
        </w:rPr>
        <w:t>Измерение направлений и расстояний на плане и карте. Ориентирование на местности. Условные знаки. Относительная и абсолютная высота. Горизонтали. Нивелир. Составление плана местности. Градусная сеть. Параллели, меридианы. Географические координаты. Чтение кары своей области, определение местоположения географических объектов на территории области, их описание по карте. Географические координаты. Направления.</w:t>
      </w:r>
    </w:p>
    <w:p w14:paraId="6CE6F83A" w14:textId="77777777" w:rsidR="005C6A26" w:rsidRDefault="005C6A26" w:rsidP="005C6A26">
      <w:pPr>
        <w:pStyle w:val="a6"/>
        <w:shd w:val="clear" w:color="auto" w:fill="FFFFFF"/>
        <w:spacing w:before="0" w:beforeAutospacing="0" w:after="150" w:afterAutospacing="0"/>
        <w:rPr>
          <w:b/>
          <w:color w:val="000000"/>
          <w:szCs w:val="21"/>
        </w:rPr>
      </w:pPr>
      <w:r>
        <w:rPr>
          <w:b/>
          <w:color w:val="000000"/>
          <w:szCs w:val="21"/>
        </w:rPr>
        <w:t>Раздел 3. Загадочный мир литосферы</w:t>
      </w:r>
    </w:p>
    <w:p w14:paraId="73CDBABC" w14:textId="77777777" w:rsidR="005C6A26" w:rsidRDefault="005C6A26" w:rsidP="005C6A26">
      <w:pPr>
        <w:pStyle w:val="a6"/>
        <w:shd w:val="clear" w:color="auto" w:fill="FFFFFF"/>
        <w:spacing w:before="0" w:beforeAutospacing="0" w:after="150" w:afterAutospacing="0"/>
        <w:jc w:val="both"/>
        <w:rPr>
          <w:color w:val="000000"/>
          <w:szCs w:val="21"/>
        </w:rPr>
      </w:pPr>
      <w:r>
        <w:rPr>
          <w:bCs/>
          <w:color w:val="000000"/>
          <w:szCs w:val="21"/>
        </w:rPr>
        <w:t>Изучение свойств минералов, горных пород и полезных ископаемы</w:t>
      </w:r>
      <w:r>
        <w:rPr>
          <w:color w:val="000000"/>
          <w:szCs w:val="21"/>
        </w:rPr>
        <w:t>х, слагающих земную кору своей местности, причины их своеобразия</w:t>
      </w:r>
    </w:p>
    <w:p w14:paraId="3681AD44" w14:textId="77777777" w:rsidR="005C6A26" w:rsidRDefault="005C6A26" w:rsidP="005C6A26">
      <w:pPr>
        <w:pStyle w:val="a6"/>
        <w:shd w:val="clear" w:color="auto" w:fill="FFFFFF"/>
        <w:spacing w:before="0" w:beforeAutospacing="0" w:after="150" w:afterAutospacing="0"/>
        <w:jc w:val="both"/>
        <w:rPr>
          <w:color w:val="000000"/>
          <w:szCs w:val="21"/>
        </w:rPr>
      </w:pPr>
      <w:r>
        <w:rPr>
          <w:color w:val="000000"/>
          <w:szCs w:val="21"/>
        </w:rPr>
        <w:t>Строение земной коры, рельеф, полезные ископаемые, зависимость между рельефом, тектоническим строением и размещением полезных ископаемых.</w:t>
      </w:r>
    </w:p>
    <w:p w14:paraId="27E0E3FE" w14:textId="77777777" w:rsidR="005C6A26" w:rsidRDefault="005C6A26" w:rsidP="005C6A26">
      <w:pPr>
        <w:pStyle w:val="a6"/>
        <w:shd w:val="clear" w:color="auto" w:fill="FFFFFF"/>
        <w:spacing w:before="0" w:beforeAutospacing="0" w:after="150" w:afterAutospacing="0"/>
        <w:jc w:val="both"/>
        <w:rPr>
          <w:color w:val="000000"/>
          <w:szCs w:val="21"/>
        </w:rPr>
      </w:pPr>
      <w:r>
        <w:rPr>
          <w:bCs/>
          <w:color w:val="000000"/>
          <w:szCs w:val="21"/>
        </w:rPr>
        <w:t>Рельеф, абсолютная высота местности</w:t>
      </w:r>
      <w:r>
        <w:rPr>
          <w:color w:val="000000"/>
          <w:szCs w:val="21"/>
        </w:rPr>
        <w:t>. Виды равнин по высоте. Влияние хозяйственной деятельности человека на рельеф своей области, меры по сохранению и восстановлению отдельных форм рельефа.</w:t>
      </w:r>
    </w:p>
    <w:p w14:paraId="5D0093BB" w14:textId="77777777" w:rsidR="005C6A26" w:rsidRPr="005C6A26" w:rsidRDefault="005C6A26" w:rsidP="005C6A26">
      <w:pPr>
        <w:shd w:val="clear" w:color="auto" w:fill="FFFFFF"/>
        <w:spacing w:after="0" w:line="240" w:lineRule="auto"/>
        <w:ind w:left="360"/>
        <w:rPr>
          <w:rFonts w:ascii="Times New Roman" w:eastAsia="Times New Roman" w:hAnsi="Times New Roman" w:cs="Times New Roman"/>
          <w:color w:val="181818"/>
          <w:sz w:val="24"/>
          <w:szCs w:val="24"/>
          <w:lang w:eastAsia="ru-RU"/>
        </w:rPr>
      </w:pPr>
      <w:r w:rsidRPr="005C6A26">
        <w:rPr>
          <w:rFonts w:ascii="Times New Roman" w:eastAsia="Times New Roman" w:hAnsi="Times New Roman" w:cs="Times New Roman"/>
          <w:color w:val="181818"/>
          <w:sz w:val="24"/>
          <w:szCs w:val="24"/>
          <w:lang w:eastAsia="ru-RU"/>
        </w:rPr>
        <w:t> </w:t>
      </w:r>
    </w:p>
    <w:p w14:paraId="458A6CB5" w14:textId="2F4A7D32" w:rsidR="005C6A26" w:rsidRPr="005C6A26" w:rsidRDefault="005C6A26" w:rsidP="005C6A26">
      <w:pPr>
        <w:pStyle w:val="a3"/>
        <w:ind w:left="142" w:right="246"/>
        <w:jc w:val="both"/>
        <w:rPr>
          <w:b/>
          <w:bCs/>
        </w:rPr>
      </w:pPr>
      <w:r>
        <w:rPr>
          <w:b/>
          <w:bCs/>
        </w:rPr>
        <w:t>«</w:t>
      </w:r>
      <w:r w:rsidRPr="005C6A26">
        <w:rPr>
          <w:b/>
          <w:bCs/>
        </w:rPr>
        <w:t>Решение расчётных задач</w:t>
      </w:r>
      <w:r>
        <w:rPr>
          <w:b/>
          <w:bCs/>
        </w:rPr>
        <w:t>» - 8 класс</w:t>
      </w:r>
    </w:p>
    <w:p w14:paraId="48238D37" w14:textId="77777777" w:rsidR="005C6A26" w:rsidRPr="005C6A26" w:rsidRDefault="005C6A26" w:rsidP="005C6A26">
      <w:pPr>
        <w:pStyle w:val="a3"/>
        <w:ind w:left="142" w:right="246"/>
        <w:jc w:val="both"/>
        <w:rPr>
          <w:b/>
          <w:bCs/>
        </w:rPr>
      </w:pPr>
    </w:p>
    <w:p w14:paraId="4A1683CF" w14:textId="77777777" w:rsidR="005C6A26" w:rsidRPr="005C6A26" w:rsidRDefault="005C6A26" w:rsidP="005C6A26">
      <w:pPr>
        <w:jc w:val="both"/>
        <w:rPr>
          <w:rFonts w:ascii="Times New Roman" w:hAnsi="Times New Roman" w:cs="Times New Roman"/>
          <w:sz w:val="24"/>
          <w:szCs w:val="24"/>
        </w:rPr>
      </w:pPr>
      <w:r w:rsidRPr="005C6A26">
        <w:rPr>
          <w:rFonts w:ascii="Times New Roman" w:hAnsi="Times New Roman" w:cs="Times New Roman"/>
          <w:sz w:val="24"/>
          <w:szCs w:val="24"/>
        </w:rPr>
        <w:t>Решение расчётных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приёмы анализа и синтеза, находить взаимосвязь между объектами и явлениями. В этом отношении решение задач является необходимым компонентом при изучении химии.</w:t>
      </w:r>
    </w:p>
    <w:p w14:paraId="5CCB7D61" w14:textId="77777777" w:rsidR="005C6A26" w:rsidRPr="005C6A26" w:rsidRDefault="005C6A26" w:rsidP="005C6A26">
      <w:pPr>
        <w:jc w:val="both"/>
        <w:rPr>
          <w:rFonts w:ascii="Times New Roman" w:hAnsi="Times New Roman" w:cs="Times New Roman"/>
          <w:sz w:val="24"/>
          <w:szCs w:val="24"/>
        </w:rPr>
      </w:pPr>
      <w:r w:rsidRPr="005C6A26">
        <w:rPr>
          <w:rFonts w:ascii="Times New Roman" w:hAnsi="Times New Roman" w:cs="Times New Roman"/>
          <w:sz w:val="24"/>
          <w:szCs w:val="24"/>
        </w:rPr>
        <w:tab/>
        <w:t xml:space="preserve">В учебных планах предмету «Химия» отведено 2 часа в неделю. Программа же по химии весьма обширна. Поэтому учитель химии вынужден решать проблему, как при небольшом количестве уроков дать хорошие знания учащимся, а главное сформировать у них необходимые умения и навыки, в том числе научить решать расчётные задачи. </w:t>
      </w:r>
    </w:p>
    <w:p w14:paraId="0595E2A2" w14:textId="77777777" w:rsidR="005C6A26" w:rsidRPr="005C6A26" w:rsidRDefault="005C6A26" w:rsidP="005C6A26">
      <w:pPr>
        <w:jc w:val="both"/>
        <w:rPr>
          <w:rFonts w:ascii="Times New Roman" w:hAnsi="Times New Roman" w:cs="Times New Roman"/>
          <w:sz w:val="24"/>
          <w:szCs w:val="24"/>
        </w:rPr>
      </w:pPr>
      <w:r w:rsidRPr="005C6A26">
        <w:rPr>
          <w:rFonts w:ascii="Times New Roman" w:hAnsi="Times New Roman" w:cs="Times New Roman"/>
          <w:sz w:val="24"/>
          <w:szCs w:val="24"/>
        </w:rPr>
        <w:tab/>
        <w:t>Для большинства учащихся решение расчётных задач по химии представляет немалые трудности. А, не освоив первый этап решения задач, связанных с ключевым понятием «моль», школьник в дальнейшем не сможет осознанно решать и более сложные задачи. Поэтому учителю требуется приложить максимальные усилия на начальном этапе решения задач, так как от этого будет зависеть дальнейший успех.</w:t>
      </w:r>
    </w:p>
    <w:p w14:paraId="62242602" w14:textId="77777777" w:rsidR="005C6A26" w:rsidRPr="005C6A26" w:rsidRDefault="005C6A26" w:rsidP="005C6A26">
      <w:pPr>
        <w:jc w:val="both"/>
        <w:rPr>
          <w:rFonts w:ascii="Times New Roman" w:hAnsi="Times New Roman" w:cs="Times New Roman"/>
          <w:sz w:val="24"/>
          <w:szCs w:val="24"/>
        </w:rPr>
      </w:pPr>
      <w:r w:rsidRPr="005C6A26">
        <w:rPr>
          <w:rFonts w:ascii="Times New Roman" w:hAnsi="Times New Roman" w:cs="Times New Roman"/>
          <w:sz w:val="24"/>
          <w:szCs w:val="24"/>
        </w:rPr>
        <w:tab/>
        <w:t>Главное предназначение данного факультативного курса состоит в том, чтобы сформировать у учащихся умение решать задачи определённого уровня сложности, познакомить их с основными типами задач и способами их решения.</w:t>
      </w:r>
    </w:p>
    <w:p w14:paraId="1FD30DAB" w14:textId="77777777" w:rsidR="005C6A26" w:rsidRPr="005C6A26" w:rsidRDefault="005C6A26" w:rsidP="005C6A26">
      <w:pPr>
        <w:jc w:val="both"/>
        <w:rPr>
          <w:rFonts w:ascii="Times New Roman" w:hAnsi="Times New Roman" w:cs="Times New Roman"/>
          <w:b/>
          <w:i/>
          <w:sz w:val="24"/>
          <w:szCs w:val="24"/>
        </w:rPr>
      </w:pPr>
      <w:r w:rsidRPr="005C6A26">
        <w:rPr>
          <w:rFonts w:ascii="Times New Roman" w:hAnsi="Times New Roman" w:cs="Times New Roman"/>
          <w:sz w:val="24"/>
          <w:szCs w:val="24"/>
        </w:rPr>
        <w:lastRenderedPageBreak/>
        <w:tab/>
      </w:r>
      <w:r w:rsidRPr="005C6A26">
        <w:rPr>
          <w:rFonts w:ascii="Times New Roman" w:hAnsi="Times New Roman" w:cs="Times New Roman"/>
          <w:b/>
          <w:i/>
          <w:sz w:val="24"/>
          <w:szCs w:val="24"/>
        </w:rPr>
        <w:t>Изучение данного факультативного курса направлено на достижение следующих целей:</w:t>
      </w:r>
    </w:p>
    <w:p w14:paraId="7EC02505" w14:textId="77777777" w:rsidR="005C6A26" w:rsidRPr="005C6A26" w:rsidRDefault="005C6A26" w:rsidP="005C6A26">
      <w:pPr>
        <w:jc w:val="both"/>
        <w:rPr>
          <w:rFonts w:ascii="Times New Roman" w:hAnsi="Times New Roman" w:cs="Times New Roman"/>
          <w:sz w:val="24"/>
          <w:szCs w:val="24"/>
        </w:rPr>
      </w:pPr>
      <w:r w:rsidRPr="005C6A26">
        <w:rPr>
          <w:rFonts w:ascii="Times New Roman" w:hAnsi="Times New Roman" w:cs="Times New Roman"/>
          <w:sz w:val="24"/>
          <w:szCs w:val="24"/>
        </w:rPr>
        <w:t xml:space="preserve">• </w:t>
      </w:r>
      <w:r w:rsidRPr="005C6A26">
        <w:rPr>
          <w:rFonts w:ascii="Times New Roman" w:hAnsi="Times New Roman" w:cs="Times New Roman"/>
          <w:sz w:val="24"/>
          <w:szCs w:val="24"/>
          <w:u w:val="single"/>
        </w:rPr>
        <w:t>освоение важнейших знаний</w:t>
      </w:r>
      <w:r w:rsidRPr="005C6A26">
        <w:rPr>
          <w:rFonts w:ascii="Times New Roman" w:hAnsi="Times New Roman" w:cs="Times New Roman"/>
          <w:sz w:val="24"/>
          <w:szCs w:val="24"/>
        </w:rPr>
        <w:t xml:space="preserve"> об основных понятиях и законах химии, химической символике;</w:t>
      </w:r>
    </w:p>
    <w:p w14:paraId="2C593118" w14:textId="77777777" w:rsidR="005C6A26" w:rsidRPr="005C6A26" w:rsidRDefault="005C6A26" w:rsidP="005C6A26">
      <w:pPr>
        <w:jc w:val="both"/>
        <w:rPr>
          <w:rFonts w:ascii="Times New Roman" w:hAnsi="Times New Roman" w:cs="Times New Roman"/>
          <w:sz w:val="24"/>
          <w:szCs w:val="24"/>
        </w:rPr>
      </w:pPr>
      <w:r w:rsidRPr="005C6A26">
        <w:rPr>
          <w:rFonts w:ascii="Times New Roman" w:hAnsi="Times New Roman" w:cs="Times New Roman"/>
          <w:sz w:val="24"/>
          <w:szCs w:val="24"/>
        </w:rPr>
        <w:t>• овладение умениями проводить расчёты на основе химических формул веществ и уравнений химических реакций;</w:t>
      </w:r>
    </w:p>
    <w:p w14:paraId="74BD3E5B" w14:textId="77777777" w:rsidR="005C6A26" w:rsidRPr="005C6A26" w:rsidRDefault="005C6A26" w:rsidP="005C6A26">
      <w:pPr>
        <w:jc w:val="both"/>
        <w:rPr>
          <w:rFonts w:ascii="Times New Roman" w:hAnsi="Times New Roman" w:cs="Times New Roman"/>
          <w:sz w:val="24"/>
          <w:szCs w:val="24"/>
        </w:rPr>
      </w:pPr>
      <w:r w:rsidRPr="005C6A26">
        <w:rPr>
          <w:rFonts w:ascii="Times New Roman" w:hAnsi="Times New Roman" w:cs="Times New Roman"/>
          <w:sz w:val="24"/>
          <w:szCs w:val="24"/>
        </w:rPr>
        <w:t>• развитие познавательных интересов и интеллектуальных способностей.</w:t>
      </w:r>
    </w:p>
    <w:p w14:paraId="1B0E24B1" w14:textId="77777777" w:rsidR="005C6A26" w:rsidRPr="005C6A26" w:rsidRDefault="005C6A26" w:rsidP="005C6A26">
      <w:pPr>
        <w:jc w:val="both"/>
        <w:rPr>
          <w:rFonts w:ascii="Times New Roman" w:hAnsi="Times New Roman" w:cs="Times New Roman"/>
          <w:sz w:val="24"/>
          <w:szCs w:val="24"/>
        </w:rPr>
      </w:pPr>
      <w:r w:rsidRPr="005C6A26">
        <w:rPr>
          <w:rFonts w:ascii="Times New Roman" w:hAnsi="Times New Roman" w:cs="Times New Roman"/>
          <w:sz w:val="24"/>
          <w:szCs w:val="24"/>
        </w:rPr>
        <w:tab/>
        <w:t xml:space="preserve">Курс базируется на знаниях, получаемых при изучении учащимися химии и математики, и не требует </w:t>
      </w:r>
      <w:proofErr w:type="gramStart"/>
      <w:r w:rsidRPr="005C6A26">
        <w:rPr>
          <w:rFonts w:ascii="Times New Roman" w:hAnsi="Times New Roman" w:cs="Times New Roman"/>
          <w:sz w:val="24"/>
          <w:szCs w:val="24"/>
        </w:rPr>
        <w:t>знаний теоретических вопросов</w:t>
      </w:r>
      <w:proofErr w:type="gramEnd"/>
      <w:r w:rsidRPr="005C6A26">
        <w:rPr>
          <w:rFonts w:ascii="Times New Roman" w:hAnsi="Times New Roman" w:cs="Times New Roman"/>
          <w:sz w:val="24"/>
          <w:szCs w:val="24"/>
        </w:rPr>
        <w:t xml:space="preserve"> выходящих за рамки программы.</w:t>
      </w:r>
    </w:p>
    <w:p w14:paraId="08A2690E" w14:textId="77777777" w:rsidR="005C6A26" w:rsidRPr="005C6A26" w:rsidRDefault="005C6A26" w:rsidP="005C6A26">
      <w:pPr>
        <w:jc w:val="both"/>
        <w:rPr>
          <w:rFonts w:ascii="Times New Roman" w:hAnsi="Times New Roman" w:cs="Times New Roman"/>
          <w:sz w:val="24"/>
          <w:szCs w:val="24"/>
        </w:rPr>
      </w:pPr>
      <w:r w:rsidRPr="005C6A26">
        <w:rPr>
          <w:rFonts w:ascii="Times New Roman" w:hAnsi="Times New Roman" w:cs="Times New Roman"/>
          <w:sz w:val="24"/>
          <w:szCs w:val="24"/>
        </w:rPr>
        <w:tab/>
        <w:t>Требования к знаниям и умениям учащихся определяются государственным образовательным стандартом основного общего образования по химии.</w:t>
      </w:r>
    </w:p>
    <w:p w14:paraId="59A4EDE4" w14:textId="77777777" w:rsidR="005C6A26" w:rsidRPr="005C6A26" w:rsidRDefault="005C6A26" w:rsidP="005C6A26">
      <w:pPr>
        <w:jc w:val="both"/>
        <w:rPr>
          <w:rFonts w:ascii="Times New Roman" w:hAnsi="Times New Roman" w:cs="Times New Roman"/>
          <w:sz w:val="24"/>
          <w:szCs w:val="24"/>
        </w:rPr>
      </w:pPr>
      <w:r w:rsidRPr="005C6A26">
        <w:rPr>
          <w:rFonts w:ascii="Times New Roman" w:hAnsi="Times New Roman" w:cs="Times New Roman"/>
          <w:sz w:val="24"/>
          <w:szCs w:val="24"/>
        </w:rPr>
        <w:tab/>
        <w:t>Для успешной работы по данному факультативному курсу необходимо, чтобы учащиеся владели важнейшими вычислительными навыками, алгоритмами решения типовых задач и задач определённого уровня сложности.</w:t>
      </w:r>
    </w:p>
    <w:p w14:paraId="27471953" w14:textId="77777777" w:rsidR="005C6A26" w:rsidRPr="005C6A26" w:rsidRDefault="005C6A26" w:rsidP="005C6A26">
      <w:pPr>
        <w:jc w:val="both"/>
        <w:rPr>
          <w:rFonts w:ascii="Times New Roman" w:hAnsi="Times New Roman" w:cs="Times New Roman"/>
          <w:sz w:val="24"/>
          <w:szCs w:val="24"/>
        </w:rPr>
      </w:pPr>
      <w:r w:rsidRPr="005C6A26">
        <w:rPr>
          <w:rFonts w:ascii="Times New Roman" w:hAnsi="Times New Roman" w:cs="Times New Roman"/>
          <w:sz w:val="24"/>
          <w:szCs w:val="24"/>
        </w:rPr>
        <w:tab/>
      </w:r>
      <w:r w:rsidRPr="005C6A26">
        <w:rPr>
          <w:rFonts w:ascii="Times New Roman" w:hAnsi="Times New Roman" w:cs="Times New Roman"/>
          <w:b/>
          <w:i/>
          <w:sz w:val="24"/>
          <w:szCs w:val="24"/>
        </w:rPr>
        <w:t>Формами отчётности</w:t>
      </w:r>
      <w:r w:rsidRPr="005C6A26">
        <w:rPr>
          <w:rFonts w:ascii="Times New Roman" w:hAnsi="Times New Roman" w:cs="Times New Roman"/>
          <w:sz w:val="24"/>
          <w:szCs w:val="24"/>
        </w:rPr>
        <w:t xml:space="preserve"> по изучению данного факультативного курса могут быть:</w:t>
      </w:r>
    </w:p>
    <w:p w14:paraId="6DA3424B" w14:textId="77777777" w:rsidR="005C6A26" w:rsidRPr="005C6A26" w:rsidRDefault="005C6A26" w:rsidP="005C6A26">
      <w:pPr>
        <w:jc w:val="both"/>
        <w:rPr>
          <w:rFonts w:ascii="Times New Roman" w:hAnsi="Times New Roman" w:cs="Times New Roman"/>
          <w:sz w:val="24"/>
          <w:szCs w:val="24"/>
        </w:rPr>
      </w:pPr>
      <w:r w:rsidRPr="005C6A26">
        <w:rPr>
          <w:rFonts w:ascii="Times New Roman" w:hAnsi="Times New Roman" w:cs="Times New Roman"/>
          <w:sz w:val="24"/>
          <w:szCs w:val="24"/>
        </w:rPr>
        <w:t>▪ зачёт по решению задач.</w:t>
      </w:r>
    </w:p>
    <w:p w14:paraId="5CCEEC8B" w14:textId="77777777" w:rsidR="005C6A26" w:rsidRDefault="005C6A26" w:rsidP="005C6A26">
      <w:pPr>
        <w:pStyle w:val="a3"/>
        <w:ind w:left="142" w:right="246"/>
        <w:jc w:val="both"/>
        <w:rPr>
          <w:b/>
          <w:bCs/>
        </w:rPr>
      </w:pPr>
    </w:p>
    <w:p w14:paraId="23E5D634" w14:textId="77777777" w:rsidR="005C6A26" w:rsidRDefault="005C6A26" w:rsidP="004410A1">
      <w:pPr>
        <w:pStyle w:val="a3"/>
        <w:ind w:left="0" w:right="246"/>
        <w:jc w:val="both"/>
        <w:rPr>
          <w:b/>
          <w:bCs/>
        </w:rPr>
      </w:pPr>
    </w:p>
    <w:p w14:paraId="05B6682F" w14:textId="0C432FE6" w:rsidR="004410A1" w:rsidRDefault="004410A1" w:rsidP="005C6A26">
      <w:pPr>
        <w:pStyle w:val="a3"/>
        <w:ind w:left="142" w:right="246"/>
        <w:jc w:val="both"/>
        <w:rPr>
          <w:b/>
          <w:bCs/>
        </w:rPr>
      </w:pPr>
      <w:r>
        <w:rPr>
          <w:b/>
          <w:bCs/>
        </w:rPr>
        <w:t xml:space="preserve">«Актуальные вопросы по обществознанию» - 8 класс </w:t>
      </w:r>
    </w:p>
    <w:p w14:paraId="20590BB0" w14:textId="77777777" w:rsidR="004410A1" w:rsidRDefault="004410A1" w:rsidP="005C6A26">
      <w:pPr>
        <w:pStyle w:val="a3"/>
        <w:ind w:left="142" w:right="246"/>
        <w:jc w:val="both"/>
        <w:rPr>
          <w:b/>
          <w:bCs/>
        </w:rPr>
      </w:pPr>
    </w:p>
    <w:p w14:paraId="3C4D740C" w14:textId="77777777" w:rsidR="004410A1" w:rsidRDefault="004410A1" w:rsidP="004410A1">
      <w:pPr>
        <w:pStyle w:val="a3"/>
        <w:spacing w:before="2"/>
        <w:ind w:left="753"/>
      </w:pPr>
      <w:r>
        <w:rPr>
          <w:b/>
        </w:rPr>
        <w:t xml:space="preserve">Цель: </w:t>
      </w:r>
      <w:r>
        <w:t>воспитание современного цивилизованного человека, подготовленного к жизни в условиях новой России.</w:t>
      </w:r>
    </w:p>
    <w:p w14:paraId="0269C94E" w14:textId="77777777" w:rsidR="004410A1" w:rsidRDefault="004410A1" w:rsidP="004410A1">
      <w:pPr>
        <w:pStyle w:val="3"/>
        <w:spacing w:before="9"/>
        <w:ind w:left="753"/>
      </w:pPr>
      <w:r>
        <w:t>Задачи:</w:t>
      </w:r>
    </w:p>
    <w:p w14:paraId="2F5C59C1" w14:textId="77777777" w:rsidR="004410A1" w:rsidRDefault="004410A1" w:rsidP="004410A1">
      <w:pPr>
        <w:pStyle w:val="a5"/>
        <w:numPr>
          <w:ilvl w:val="1"/>
          <w:numId w:val="4"/>
        </w:numPr>
        <w:tabs>
          <w:tab w:val="left" w:pos="1474"/>
        </w:tabs>
        <w:spacing w:before="9" w:line="244" w:lineRule="auto"/>
        <w:ind w:right="648"/>
        <w:jc w:val="left"/>
        <w:rPr>
          <w:sz w:val="24"/>
        </w:rPr>
      </w:pPr>
      <w:r>
        <w:rPr>
          <w:sz w:val="24"/>
        </w:rPr>
        <w:t>формирование</w:t>
      </w:r>
      <w:r>
        <w:rPr>
          <w:spacing w:val="44"/>
          <w:sz w:val="24"/>
        </w:rPr>
        <w:t xml:space="preserve"> </w:t>
      </w:r>
      <w:r>
        <w:rPr>
          <w:sz w:val="24"/>
        </w:rPr>
        <w:t>правовой</w:t>
      </w:r>
      <w:r>
        <w:rPr>
          <w:spacing w:val="44"/>
          <w:sz w:val="24"/>
        </w:rPr>
        <w:t xml:space="preserve"> </w:t>
      </w:r>
      <w:r>
        <w:rPr>
          <w:sz w:val="24"/>
        </w:rPr>
        <w:t>культуры</w:t>
      </w:r>
      <w:r>
        <w:rPr>
          <w:spacing w:val="44"/>
          <w:sz w:val="24"/>
        </w:rPr>
        <w:t xml:space="preserve"> </w:t>
      </w:r>
      <w:r>
        <w:rPr>
          <w:sz w:val="24"/>
        </w:rPr>
        <w:t>и</w:t>
      </w:r>
      <w:r>
        <w:rPr>
          <w:spacing w:val="44"/>
          <w:sz w:val="24"/>
        </w:rPr>
        <w:t xml:space="preserve"> </w:t>
      </w:r>
      <w:r>
        <w:rPr>
          <w:sz w:val="24"/>
        </w:rPr>
        <w:t>гражданской</w:t>
      </w:r>
      <w:r>
        <w:rPr>
          <w:spacing w:val="44"/>
          <w:sz w:val="24"/>
        </w:rPr>
        <w:t xml:space="preserve"> </w:t>
      </w:r>
      <w:r>
        <w:rPr>
          <w:sz w:val="24"/>
        </w:rPr>
        <w:t>грамотности</w:t>
      </w:r>
      <w:r>
        <w:rPr>
          <w:spacing w:val="44"/>
          <w:sz w:val="24"/>
        </w:rPr>
        <w:t xml:space="preserve"> </w:t>
      </w:r>
      <w:r>
        <w:rPr>
          <w:sz w:val="24"/>
        </w:rPr>
        <w:t>через</w:t>
      </w:r>
      <w:r>
        <w:rPr>
          <w:spacing w:val="44"/>
          <w:sz w:val="24"/>
        </w:rPr>
        <w:t xml:space="preserve"> </w:t>
      </w:r>
      <w:r>
        <w:rPr>
          <w:sz w:val="24"/>
        </w:rPr>
        <w:t>изучение</w:t>
      </w:r>
      <w:r>
        <w:rPr>
          <w:spacing w:val="44"/>
          <w:sz w:val="24"/>
        </w:rPr>
        <w:t xml:space="preserve"> </w:t>
      </w:r>
      <w:r>
        <w:rPr>
          <w:sz w:val="24"/>
        </w:rPr>
        <w:t>норм</w:t>
      </w:r>
      <w:r>
        <w:rPr>
          <w:spacing w:val="44"/>
          <w:sz w:val="24"/>
        </w:rPr>
        <w:t xml:space="preserve"> </w:t>
      </w:r>
      <w:r>
        <w:rPr>
          <w:sz w:val="24"/>
        </w:rPr>
        <w:t>общественной</w:t>
      </w:r>
      <w:r>
        <w:rPr>
          <w:spacing w:val="44"/>
          <w:sz w:val="24"/>
        </w:rPr>
        <w:t xml:space="preserve"> </w:t>
      </w:r>
      <w:r>
        <w:rPr>
          <w:sz w:val="24"/>
        </w:rPr>
        <w:t>жизни,</w:t>
      </w:r>
      <w:r>
        <w:rPr>
          <w:spacing w:val="44"/>
          <w:sz w:val="24"/>
        </w:rPr>
        <w:t xml:space="preserve"> </w:t>
      </w:r>
      <w:r>
        <w:rPr>
          <w:sz w:val="24"/>
        </w:rPr>
        <w:t>законов,</w:t>
      </w:r>
      <w:r>
        <w:rPr>
          <w:spacing w:val="29"/>
          <w:sz w:val="24"/>
        </w:rPr>
        <w:t xml:space="preserve"> </w:t>
      </w:r>
      <w:r>
        <w:rPr>
          <w:sz w:val="24"/>
        </w:rPr>
        <w:t>ее</w:t>
      </w:r>
      <w:r>
        <w:rPr>
          <w:spacing w:val="-57"/>
          <w:sz w:val="24"/>
        </w:rPr>
        <w:t xml:space="preserve"> </w:t>
      </w:r>
      <w:r>
        <w:rPr>
          <w:sz w:val="24"/>
        </w:rPr>
        <w:t>регулирующих; развитие у подростков социальной активности, желаний участвовать в преобразованиях окружающей жизни;</w:t>
      </w:r>
    </w:p>
    <w:p w14:paraId="04EBFF3C" w14:textId="77777777" w:rsidR="004410A1" w:rsidRDefault="004410A1" w:rsidP="004410A1">
      <w:pPr>
        <w:pStyle w:val="a5"/>
        <w:numPr>
          <w:ilvl w:val="1"/>
          <w:numId w:val="4"/>
        </w:numPr>
        <w:tabs>
          <w:tab w:val="left" w:pos="1474"/>
        </w:tabs>
        <w:spacing w:before="2" w:line="244" w:lineRule="auto"/>
        <w:ind w:right="651"/>
        <w:jc w:val="left"/>
        <w:rPr>
          <w:sz w:val="24"/>
        </w:rPr>
      </w:pPr>
      <w:r>
        <w:rPr>
          <w:sz w:val="24"/>
        </w:rPr>
        <w:t>профилактика</w:t>
      </w:r>
      <w:r>
        <w:rPr>
          <w:spacing w:val="43"/>
          <w:sz w:val="24"/>
        </w:rPr>
        <w:t xml:space="preserve"> </w:t>
      </w:r>
      <w:r>
        <w:rPr>
          <w:sz w:val="24"/>
        </w:rPr>
        <w:t>девиантного</w:t>
      </w:r>
      <w:r>
        <w:rPr>
          <w:spacing w:val="43"/>
          <w:sz w:val="24"/>
        </w:rPr>
        <w:t xml:space="preserve"> </w:t>
      </w:r>
      <w:r>
        <w:rPr>
          <w:sz w:val="24"/>
        </w:rPr>
        <w:t>поведения</w:t>
      </w:r>
      <w:r>
        <w:rPr>
          <w:spacing w:val="29"/>
          <w:sz w:val="24"/>
        </w:rPr>
        <w:t xml:space="preserve"> </w:t>
      </w:r>
      <w:r>
        <w:rPr>
          <w:sz w:val="24"/>
        </w:rPr>
        <w:t>подростка</w:t>
      </w:r>
      <w:r>
        <w:rPr>
          <w:spacing w:val="29"/>
          <w:sz w:val="24"/>
        </w:rPr>
        <w:t xml:space="preserve"> </w:t>
      </w:r>
      <w:r>
        <w:rPr>
          <w:sz w:val="24"/>
        </w:rPr>
        <w:t>посредством</w:t>
      </w:r>
      <w:r>
        <w:rPr>
          <w:spacing w:val="28"/>
          <w:sz w:val="24"/>
        </w:rPr>
        <w:t xml:space="preserve"> </w:t>
      </w:r>
      <w:r>
        <w:rPr>
          <w:sz w:val="24"/>
        </w:rPr>
        <w:t>формирования</w:t>
      </w:r>
      <w:r>
        <w:rPr>
          <w:spacing w:val="29"/>
          <w:sz w:val="24"/>
        </w:rPr>
        <w:t xml:space="preserve"> </w:t>
      </w:r>
      <w:r>
        <w:rPr>
          <w:sz w:val="24"/>
        </w:rPr>
        <w:t>твердого</w:t>
      </w:r>
      <w:r>
        <w:rPr>
          <w:spacing w:val="29"/>
          <w:sz w:val="24"/>
        </w:rPr>
        <w:t xml:space="preserve"> </w:t>
      </w:r>
      <w:r>
        <w:rPr>
          <w:sz w:val="24"/>
        </w:rPr>
        <w:t>убеждения,</w:t>
      </w:r>
      <w:r>
        <w:rPr>
          <w:spacing w:val="28"/>
          <w:sz w:val="24"/>
        </w:rPr>
        <w:t xml:space="preserve"> </w:t>
      </w:r>
      <w:r>
        <w:rPr>
          <w:sz w:val="24"/>
        </w:rPr>
        <w:t>что</w:t>
      </w:r>
      <w:r>
        <w:rPr>
          <w:spacing w:val="29"/>
          <w:sz w:val="24"/>
        </w:rPr>
        <w:t xml:space="preserve"> </w:t>
      </w:r>
      <w:r>
        <w:rPr>
          <w:sz w:val="24"/>
        </w:rPr>
        <w:t>прав</w:t>
      </w:r>
      <w:r>
        <w:rPr>
          <w:spacing w:val="28"/>
          <w:sz w:val="24"/>
        </w:rPr>
        <w:t xml:space="preserve"> </w:t>
      </w:r>
      <w:r>
        <w:rPr>
          <w:sz w:val="24"/>
        </w:rPr>
        <w:t>не</w:t>
      </w:r>
      <w:r>
        <w:rPr>
          <w:spacing w:val="29"/>
          <w:sz w:val="24"/>
        </w:rPr>
        <w:t xml:space="preserve"> </w:t>
      </w:r>
      <w:r>
        <w:rPr>
          <w:sz w:val="24"/>
        </w:rPr>
        <w:t>существует</w:t>
      </w:r>
      <w:r>
        <w:rPr>
          <w:spacing w:val="29"/>
          <w:sz w:val="24"/>
        </w:rPr>
        <w:t xml:space="preserve"> </w:t>
      </w:r>
      <w:r>
        <w:rPr>
          <w:sz w:val="24"/>
        </w:rPr>
        <w:t>без</w:t>
      </w:r>
      <w:r>
        <w:rPr>
          <w:spacing w:val="-57"/>
          <w:sz w:val="24"/>
        </w:rPr>
        <w:t xml:space="preserve"> </w:t>
      </w:r>
      <w:r>
        <w:rPr>
          <w:sz w:val="24"/>
        </w:rPr>
        <w:t>обязанностей;</w:t>
      </w:r>
    </w:p>
    <w:p w14:paraId="6CAB5B2A" w14:textId="77777777" w:rsidR="004410A1" w:rsidRDefault="004410A1" w:rsidP="004410A1">
      <w:pPr>
        <w:pStyle w:val="a3"/>
        <w:spacing w:before="1"/>
        <w:ind w:left="903"/>
      </w:pPr>
      <w:r>
        <w:t>формирование активной гражданской позиции и осознание приоритета прав личности.</w:t>
      </w:r>
    </w:p>
    <w:p w14:paraId="04D54735" w14:textId="77777777" w:rsidR="004410A1" w:rsidRDefault="004410A1" w:rsidP="004410A1">
      <w:pPr>
        <w:pStyle w:val="a3"/>
        <w:ind w:left="903"/>
      </w:pPr>
      <w:r>
        <w:t>Курс «Подросток и закон» позволяет учащимся оценить свои способности и дает возможность сделать осознанный выбор в жизни.</w:t>
      </w:r>
    </w:p>
    <w:p w14:paraId="051973EE" w14:textId="77777777" w:rsidR="004410A1" w:rsidRDefault="004410A1" w:rsidP="004410A1">
      <w:pPr>
        <w:pStyle w:val="a3"/>
        <w:spacing w:line="244" w:lineRule="auto"/>
        <w:ind w:left="333" w:firstLine="570"/>
      </w:pPr>
      <w:r>
        <w:t>Курс</w:t>
      </w:r>
      <w:r>
        <w:rPr>
          <w:spacing w:val="28"/>
        </w:rPr>
        <w:t xml:space="preserve"> </w:t>
      </w:r>
      <w:r>
        <w:t>расширяет</w:t>
      </w:r>
      <w:r>
        <w:rPr>
          <w:spacing w:val="29"/>
        </w:rPr>
        <w:t xml:space="preserve"> </w:t>
      </w:r>
      <w:r>
        <w:t>знания</w:t>
      </w:r>
      <w:r>
        <w:rPr>
          <w:spacing w:val="29"/>
        </w:rPr>
        <w:t xml:space="preserve"> </w:t>
      </w:r>
      <w:r>
        <w:t>учащихся</w:t>
      </w:r>
      <w:r>
        <w:rPr>
          <w:spacing w:val="28"/>
        </w:rPr>
        <w:t xml:space="preserve"> </w:t>
      </w:r>
      <w:r>
        <w:t>и</w:t>
      </w:r>
      <w:r>
        <w:rPr>
          <w:spacing w:val="29"/>
        </w:rPr>
        <w:t xml:space="preserve"> </w:t>
      </w:r>
      <w:r>
        <w:t>включает</w:t>
      </w:r>
      <w:r>
        <w:rPr>
          <w:spacing w:val="29"/>
        </w:rPr>
        <w:t xml:space="preserve"> </w:t>
      </w:r>
      <w:r>
        <w:t>новые,</w:t>
      </w:r>
      <w:r>
        <w:rPr>
          <w:spacing w:val="14"/>
        </w:rPr>
        <w:t xml:space="preserve"> </w:t>
      </w:r>
      <w:r>
        <w:t>не</w:t>
      </w:r>
      <w:r>
        <w:rPr>
          <w:spacing w:val="14"/>
        </w:rPr>
        <w:t xml:space="preserve"> </w:t>
      </w:r>
      <w:r>
        <w:t>содержащиеся</w:t>
      </w:r>
      <w:r>
        <w:rPr>
          <w:spacing w:val="13"/>
        </w:rPr>
        <w:t xml:space="preserve"> </w:t>
      </w:r>
      <w:r>
        <w:t>в</w:t>
      </w:r>
      <w:r>
        <w:rPr>
          <w:spacing w:val="14"/>
        </w:rPr>
        <w:t xml:space="preserve"> </w:t>
      </w:r>
      <w:r>
        <w:t>базовых</w:t>
      </w:r>
      <w:r>
        <w:rPr>
          <w:spacing w:val="14"/>
        </w:rPr>
        <w:t xml:space="preserve"> </w:t>
      </w:r>
      <w:r>
        <w:t>программах,</w:t>
      </w:r>
      <w:r>
        <w:rPr>
          <w:spacing w:val="14"/>
        </w:rPr>
        <w:t xml:space="preserve"> </w:t>
      </w:r>
      <w:r>
        <w:t>позволяет</w:t>
      </w:r>
      <w:r>
        <w:rPr>
          <w:spacing w:val="14"/>
        </w:rPr>
        <w:t xml:space="preserve"> </w:t>
      </w:r>
      <w:r>
        <w:t>осуществить</w:t>
      </w:r>
      <w:r>
        <w:rPr>
          <w:spacing w:val="14"/>
        </w:rPr>
        <w:t xml:space="preserve"> </w:t>
      </w:r>
      <w:r>
        <w:t>практическую</w:t>
      </w:r>
      <w:r>
        <w:rPr>
          <w:spacing w:val="-57"/>
        </w:rPr>
        <w:t xml:space="preserve"> </w:t>
      </w:r>
      <w:r>
        <w:t xml:space="preserve">деятельность школьников в изучаемой области </w:t>
      </w:r>
      <w:proofErr w:type="spellStart"/>
      <w:proofErr w:type="gramStart"/>
      <w:r>
        <w:t>знаний.Данной</w:t>
      </w:r>
      <w:proofErr w:type="spellEnd"/>
      <w:proofErr w:type="gramEnd"/>
      <w:r>
        <w:t xml:space="preserve"> программой определена такая последовательность изучения знаний, которая позволяет за короткий срок достичь поставленной</w:t>
      </w:r>
      <w:r>
        <w:rPr>
          <w:spacing w:val="-57"/>
        </w:rPr>
        <w:t xml:space="preserve"> </w:t>
      </w:r>
      <w:r>
        <w:t>цели, так как осуществляется опора на уже известные знания и практико-ориентированную деятельность.</w:t>
      </w:r>
    </w:p>
    <w:p w14:paraId="3C81235D" w14:textId="77777777" w:rsidR="004410A1" w:rsidRPr="004410A1" w:rsidRDefault="004410A1" w:rsidP="004410A1">
      <w:pPr>
        <w:pStyle w:val="3"/>
        <w:numPr>
          <w:ilvl w:val="0"/>
          <w:numId w:val="5"/>
        </w:numPr>
        <w:tabs>
          <w:tab w:val="left" w:pos="5989"/>
        </w:tabs>
        <w:spacing w:before="1"/>
        <w:ind w:left="1340" w:hanging="241"/>
        <w:rPr>
          <w:rFonts w:ascii="Times New Roman" w:hAnsi="Times New Roman" w:cs="Times New Roman"/>
          <w:color w:val="auto"/>
        </w:rPr>
      </w:pPr>
      <w:r w:rsidRPr="004410A1">
        <w:rPr>
          <w:rFonts w:ascii="Times New Roman" w:hAnsi="Times New Roman" w:cs="Times New Roman"/>
          <w:color w:val="auto"/>
        </w:rPr>
        <w:t>МЕСТО УЧЕБНОГО ПРЕДМЕТА</w:t>
      </w:r>
    </w:p>
    <w:p w14:paraId="41367F93" w14:textId="77777777" w:rsidR="004410A1" w:rsidRDefault="004410A1" w:rsidP="004410A1">
      <w:pPr>
        <w:pStyle w:val="a3"/>
        <w:spacing w:line="244" w:lineRule="auto"/>
        <w:ind w:left="333" w:right="638" w:firstLine="570"/>
      </w:pPr>
      <w:r>
        <w:t>Курс</w:t>
      </w:r>
      <w:r>
        <w:rPr>
          <w:spacing w:val="13"/>
        </w:rPr>
        <w:t xml:space="preserve"> </w:t>
      </w:r>
      <w:r>
        <w:t>рассчитан</w:t>
      </w:r>
      <w:r>
        <w:rPr>
          <w:spacing w:val="14"/>
        </w:rPr>
        <w:t xml:space="preserve"> </w:t>
      </w:r>
      <w:r>
        <w:t>на</w:t>
      </w:r>
      <w:r>
        <w:rPr>
          <w:spacing w:val="14"/>
        </w:rPr>
        <w:t xml:space="preserve"> </w:t>
      </w:r>
      <w:r>
        <w:t>34</w:t>
      </w:r>
      <w:r>
        <w:rPr>
          <w:spacing w:val="14"/>
        </w:rPr>
        <w:t xml:space="preserve"> </w:t>
      </w:r>
      <w:r>
        <w:t>часа (1</w:t>
      </w:r>
      <w:r>
        <w:rPr>
          <w:spacing w:val="14"/>
        </w:rPr>
        <w:t xml:space="preserve"> </w:t>
      </w:r>
      <w:r>
        <w:t>ч</w:t>
      </w:r>
      <w:r>
        <w:rPr>
          <w:spacing w:val="14"/>
        </w:rPr>
        <w:t xml:space="preserve"> </w:t>
      </w:r>
      <w:r>
        <w:t>в</w:t>
      </w:r>
      <w:r>
        <w:rPr>
          <w:spacing w:val="-1"/>
        </w:rPr>
        <w:t xml:space="preserve"> </w:t>
      </w:r>
      <w:r>
        <w:t>неделю).</w:t>
      </w:r>
    </w:p>
    <w:p w14:paraId="45FA6B28" w14:textId="77777777" w:rsidR="004410A1" w:rsidRDefault="004410A1" w:rsidP="005C6A26">
      <w:pPr>
        <w:pStyle w:val="a3"/>
        <w:ind w:left="142" w:right="246"/>
        <w:jc w:val="both"/>
        <w:rPr>
          <w:b/>
          <w:bCs/>
        </w:rPr>
      </w:pPr>
    </w:p>
    <w:p w14:paraId="62BD9EE9" w14:textId="77777777" w:rsidR="004410A1" w:rsidRDefault="004410A1" w:rsidP="005C6A26">
      <w:pPr>
        <w:pStyle w:val="a3"/>
        <w:ind w:left="142" w:right="246"/>
        <w:jc w:val="both"/>
        <w:rPr>
          <w:b/>
          <w:bCs/>
        </w:rPr>
      </w:pPr>
    </w:p>
    <w:p w14:paraId="794C6663" w14:textId="77777777" w:rsidR="004410A1" w:rsidRDefault="004410A1" w:rsidP="005C6A26">
      <w:pPr>
        <w:pStyle w:val="a3"/>
        <w:ind w:left="142" w:right="246"/>
        <w:jc w:val="both"/>
        <w:rPr>
          <w:b/>
          <w:bCs/>
        </w:rPr>
      </w:pPr>
    </w:p>
    <w:p w14:paraId="548E93BF" w14:textId="77777777" w:rsidR="004410A1" w:rsidRDefault="004410A1" w:rsidP="005C6A26">
      <w:pPr>
        <w:pStyle w:val="a3"/>
        <w:ind w:left="142" w:right="246"/>
        <w:jc w:val="both"/>
        <w:rPr>
          <w:b/>
          <w:bCs/>
        </w:rPr>
      </w:pPr>
    </w:p>
    <w:p w14:paraId="36495D77" w14:textId="77777777" w:rsidR="004410A1" w:rsidRDefault="004410A1" w:rsidP="004410A1">
      <w:pPr>
        <w:pStyle w:val="a3"/>
        <w:ind w:left="0" w:right="246"/>
        <w:jc w:val="both"/>
        <w:rPr>
          <w:b/>
          <w:bCs/>
        </w:rPr>
      </w:pPr>
    </w:p>
    <w:p w14:paraId="08E470EE" w14:textId="77777777" w:rsidR="004410A1" w:rsidRDefault="004410A1" w:rsidP="004410A1">
      <w:pPr>
        <w:pStyle w:val="a3"/>
        <w:ind w:left="0" w:right="246"/>
        <w:jc w:val="both"/>
        <w:rPr>
          <w:b/>
          <w:bCs/>
        </w:rPr>
      </w:pPr>
      <w:r>
        <w:rPr>
          <w:b/>
          <w:bCs/>
        </w:rPr>
        <w:t>«Я – мыслитель» - 9 класс</w:t>
      </w:r>
    </w:p>
    <w:p w14:paraId="3ECD15E1" w14:textId="77777777" w:rsidR="004410A1" w:rsidRPr="004410A1" w:rsidRDefault="004410A1" w:rsidP="004410A1">
      <w:pPr>
        <w:pStyle w:val="a8"/>
        <w:jc w:val="both"/>
        <w:rPr>
          <w:rFonts w:ascii="Times New Roman" w:eastAsia="Times New Roman" w:hAnsi="Times New Roman" w:cs="Times New Roman"/>
          <w:sz w:val="24"/>
          <w:szCs w:val="24"/>
          <w:lang w:val="ru-RU"/>
        </w:rPr>
      </w:pPr>
      <w:r w:rsidRPr="004410A1">
        <w:rPr>
          <w:rFonts w:ascii="Times New Roman" w:eastAsia="Times New Roman" w:hAnsi="Times New Roman" w:cs="Times New Roman"/>
          <w:sz w:val="24"/>
          <w:szCs w:val="24"/>
          <w:lang w:val="ru-RU"/>
        </w:rPr>
        <w:t>Курс «Я-мыслитель» рассчитан на 17 часов в год.</w:t>
      </w:r>
    </w:p>
    <w:p w14:paraId="5CCD3426" w14:textId="77777777" w:rsidR="004410A1" w:rsidRPr="004410A1" w:rsidRDefault="004410A1" w:rsidP="004410A1">
      <w:pPr>
        <w:pStyle w:val="a8"/>
        <w:jc w:val="both"/>
        <w:rPr>
          <w:rFonts w:ascii="Times New Roman" w:eastAsia="Times New Roman" w:hAnsi="Times New Roman" w:cs="Times New Roman"/>
          <w:sz w:val="24"/>
          <w:szCs w:val="24"/>
          <w:lang w:val="ru-RU"/>
        </w:rPr>
      </w:pPr>
      <w:r w:rsidRPr="004410A1">
        <w:rPr>
          <w:rFonts w:ascii="Times New Roman" w:eastAsia="Times New Roman" w:hAnsi="Times New Roman" w:cs="Times New Roman"/>
          <w:sz w:val="24"/>
          <w:szCs w:val="24"/>
          <w:lang w:val="ru-RU"/>
        </w:rPr>
        <w:lastRenderedPageBreak/>
        <w:t>Данная программа предназначена для учащихся 9 класса.</w:t>
      </w:r>
    </w:p>
    <w:p w14:paraId="475686B9" w14:textId="77777777" w:rsidR="004410A1" w:rsidRPr="004410A1" w:rsidRDefault="004410A1" w:rsidP="004410A1">
      <w:pPr>
        <w:pStyle w:val="a8"/>
        <w:jc w:val="both"/>
        <w:rPr>
          <w:rFonts w:ascii="Times New Roman" w:eastAsia="Times New Roman" w:hAnsi="Times New Roman" w:cs="Times New Roman"/>
          <w:sz w:val="24"/>
          <w:szCs w:val="24"/>
          <w:lang w:val="ru-RU"/>
        </w:rPr>
      </w:pPr>
      <w:r w:rsidRPr="004410A1">
        <w:rPr>
          <w:rFonts w:ascii="Times New Roman" w:eastAsia="Times New Roman" w:hAnsi="Times New Roman" w:cs="Times New Roman"/>
          <w:b/>
          <w:sz w:val="24"/>
          <w:szCs w:val="24"/>
          <w:lang w:val="ru-RU"/>
        </w:rPr>
        <w:t>Цель курса</w:t>
      </w:r>
      <w:r w:rsidRPr="004410A1">
        <w:rPr>
          <w:rFonts w:ascii="Times New Roman" w:eastAsia="Times New Roman" w:hAnsi="Times New Roman" w:cs="Times New Roman"/>
          <w:sz w:val="24"/>
          <w:szCs w:val="24"/>
          <w:lang w:val="ru-RU"/>
        </w:rPr>
        <w:t>: подготовить обучающихся к итоговой государственной аттестации по математике.</w:t>
      </w:r>
    </w:p>
    <w:p w14:paraId="5D7B36C8" w14:textId="77777777" w:rsidR="004410A1" w:rsidRPr="004410A1" w:rsidRDefault="004410A1" w:rsidP="004410A1">
      <w:pPr>
        <w:pStyle w:val="a8"/>
        <w:jc w:val="both"/>
        <w:rPr>
          <w:rFonts w:ascii="Times New Roman" w:eastAsia="Times New Roman" w:hAnsi="Times New Roman" w:cs="Times New Roman"/>
          <w:b/>
          <w:sz w:val="24"/>
          <w:szCs w:val="24"/>
          <w:lang w:val="ru-RU"/>
        </w:rPr>
      </w:pPr>
      <w:r w:rsidRPr="004410A1">
        <w:rPr>
          <w:rFonts w:ascii="Times New Roman" w:eastAsia="Times New Roman" w:hAnsi="Times New Roman" w:cs="Times New Roman"/>
          <w:b/>
          <w:sz w:val="24"/>
          <w:szCs w:val="24"/>
        </w:rPr>
        <w:t> </w:t>
      </w:r>
      <w:r w:rsidRPr="004410A1">
        <w:rPr>
          <w:rFonts w:ascii="Times New Roman" w:eastAsia="Times New Roman" w:hAnsi="Times New Roman" w:cs="Times New Roman"/>
          <w:b/>
          <w:sz w:val="24"/>
          <w:szCs w:val="24"/>
          <w:lang w:val="ru-RU"/>
        </w:rPr>
        <w:t xml:space="preserve"> </w:t>
      </w:r>
      <w:r w:rsidRPr="004410A1">
        <w:rPr>
          <w:rFonts w:ascii="Times New Roman" w:eastAsia="Times New Roman" w:hAnsi="Times New Roman" w:cs="Times New Roman"/>
          <w:b/>
          <w:sz w:val="24"/>
          <w:szCs w:val="24"/>
        </w:rPr>
        <w:t> </w:t>
      </w:r>
      <w:r w:rsidRPr="004410A1">
        <w:rPr>
          <w:rFonts w:ascii="Times New Roman" w:eastAsia="Times New Roman" w:hAnsi="Times New Roman" w:cs="Times New Roman"/>
          <w:b/>
          <w:sz w:val="24"/>
          <w:szCs w:val="24"/>
          <w:lang w:val="ru-RU"/>
        </w:rPr>
        <w:t xml:space="preserve"> Задачи курса:</w:t>
      </w:r>
      <w:r w:rsidRPr="004410A1">
        <w:rPr>
          <w:rFonts w:ascii="Times New Roman" w:eastAsia="Times New Roman" w:hAnsi="Times New Roman" w:cs="Times New Roman"/>
          <w:b/>
          <w:sz w:val="24"/>
          <w:szCs w:val="24"/>
        </w:rPr>
        <w:t> </w:t>
      </w:r>
    </w:p>
    <w:p w14:paraId="5AF16CBF" w14:textId="77777777" w:rsidR="004410A1" w:rsidRPr="004410A1" w:rsidRDefault="004410A1" w:rsidP="004410A1">
      <w:pPr>
        <w:pStyle w:val="a8"/>
        <w:jc w:val="both"/>
        <w:rPr>
          <w:rFonts w:ascii="Times New Roman" w:eastAsia="Times New Roman" w:hAnsi="Times New Roman" w:cs="Times New Roman"/>
          <w:sz w:val="24"/>
          <w:szCs w:val="24"/>
          <w:lang w:val="ru-RU"/>
        </w:rPr>
      </w:pPr>
      <w:r w:rsidRPr="004410A1">
        <w:rPr>
          <w:rFonts w:ascii="Times New Roman" w:eastAsia="Times New Roman" w:hAnsi="Times New Roman" w:cs="Times New Roman"/>
          <w:sz w:val="24"/>
          <w:szCs w:val="24"/>
          <w:lang w:val="ru-RU"/>
        </w:rPr>
        <w:t>1)оказание индивидуальной и систематической помощи девятикласснику при повторении алгебры и геометрии.</w:t>
      </w:r>
    </w:p>
    <w:p w14:paraId="7AE5D046" w14:textId="77777777" w:rsidR="004410A1" w:rsidRPr="004410A1" w:rsidRDefault="004410A1" w:rsidP="004410A1">
      <w:pPr>
        <w:pStyle w:val="a8"/>
        <w:jc w:val="both"/>
        <w:rPr>
          <w:rFonts w:ascii="Times New Roman" w:eastAsia="Times New Roman" w:hAnsi="Times New Roman" w:cs="Times New Roman"/>
          <w:sz w:val="24"/>
          <w:szCs w:val="24"/>
          <w:lang w:val="ru-RU"/>
        </w:rPr>
      </w:pPr>
      <w:r w:rsidRPr="004410A1">
        <w:rPr>
          <w:rFonts w:ascii="Times New Roman" w:eastAsia="Times New Roman" w:hAnsi="Times New Roman" w:cs="Times New Roman"/>
          <w:sz w:val="24"/>
          <w:szCs w:val="24"/>
          <w:lang w:val="ru-RU"/>
        </w:rPr>
        <w:t>2) дать возможность проанализировать свои</w:t>
      </w:r>
      <w:r w:rsidRPr="004410A1">
        <w:rPr>
          <w:rFonts w:ascii="Times New Roman" w:eastAsia="Times New Roman" w:hAnsi="Times New Roman" w:cs="Times New Roman"/>
          <w:sz w:val="24"/>
          <w:szCs w:val="24"/>
        </w:rPr>
        <w:t>   </w:t>
      </w:r>
      <w:r w:rsidRPr="004410A1">
        <w:rPr>
          <w:rFonts w:ascii="Times New Roman" w:eastAsia="Times New Roman" w:hAnsi="Times New Roman" w:cs="Times New Roman"/>
          <w:sz w:val="24"/>
          <w:szCs w:val="24"/>
          <w:lang w:val="ru-RU"/>
        </w:rPr>
        <w:t>способности;</w:t>
      </w:r>
    </w:p>
    <w:p w14:paraId="5D73F50E" w14:textId="77777777" w:rsidR="004410A1" w:rsidRPr="004410A1" w:rsidRDefault="004410A1" w:rsidP="004410A1">
      <w:pPr>
        <w:pStyle w:val="a8"/>
        <w:jc w:val="both"/>
        <w:rPr>
          <w:rFonts w:ascii="Times New Roman" w:eastAsia="Times New Roman" w:hAnsi="Times New Roman" w:cs="Times New Roman"/>
          <w:sz w:val="24"/>
          <w:szCs w:val="24"/>
          <w:lang w:val="ru-RU"/>
        </w:rPr>
      </w:pPr>
      <w:r w:rsidRPr="004410A1">
        <w:rPr>
          <w:rFonts w:ascii="Times New Roman" w:eastAsia="Times New Roman" w:hAnsi="Times New Roman" w:cs="Times New Roman"/>
          <w:sz w:val="24"/>
          <w:szCs w:val="24"/>
          <w:lang w:val="ru-RU"/>
        </w:rPr>
        <w:t>3) помочь сориентироваться в выборе профиля для дальнейшего обучения.</w:t>
      </w:r>
    </w:p>
    <w:p w14:paraId="448CFC04" w14:textId="77777777" w:rsidR="004410A1" w:rsidRPr="004410A1" w:rsidRDefault="004410A1" w:rsidP="004410A1">
      <w:pPr>
        <w:pStyle w:val="a8"/>
        <w:jc w:val="both"/>
        <w:rPr>
          <w:rFonts w:ascii="Times New Roman" w:eastAsia="Times New Roman" w:hAnsi="Times New Roman" w:cs="Times New Roman"/>
          <w:sz w:val="24"/>
          <w:szCs w:val="24"/>
          <w:lang w:val="ru-RU"/>
        </w:rPr>
      </w:pPr>
      <w:r w:rsidRPr="004410A1">
        <w:rPr>
          <w:rFonts w:ascii="Times New Roman" w:eastAsia="Times New Roman" w:hAnsi="Times New Roman" w:cs="Times New Roman"/>
          <w:sz w:val="24"/>
          <w:szCs w:val="24"/>
        </w:rPr>
        <w:t> </w:t>
      </w:r>
      <w:r w:rsidRPr="004410A1">
        <w:rPr>
          <w:rFonts w:ascii="Times New Roman" w:eastAsia="Times New Roman" w:hAnsi="Times New Roman" w:cs="Times New Roman"/>
          <w:sz w:val="24"/>
          <w:szCs w:val="24"/>
          <w:lang w:val="ru-RU"/>
        </w:rPr>
        <w:t xml:space="preserve"> </w:t>
      </w:r>
      <w:r w:rsidRPr="004410A1">
        <w:rPr>
          <w:rFonts w:ascii="Times New Roman" w:eastAsia="Times New Roman" w:hAnsi="Times New Roman" w:cs="Times New Roman"/>
          <w:sz w:val="24"/>
          <w:szCs w:val="24"/>
        </w:rPr>
        <w:t> </w:t>
      </w:r>
      <w:r w:rsidRPr="004410A1">
        <w:rPr>
          <w:rFonts w:ascii="Times New Roman" w:eastAsia="Times New Roman" w:hAnsi="Times New Roman" w:cs="Times New Roman"/>
          <w:sz w:val="24"/>
          <w:szCs w:val="24"/>
          <w:lang w:val="ru-RU"/>
        </w:rPr>
        <w:t xml:space="preserve"> Функции элективного курса:</w:t>
      </w:r>
    </w:p>
    <w:p w14:paraId="6FAD0ECD" w14:textId="77777777" w:rsidR="004410A1" w:rsidRPr="004410A1" w:rsidRDefault="004410A1" w:rsidP="004410A1">
      <w:pPr>
        <w:pStyle w:val="a8"/>
        <w:jc w:val="both"/>
        <w:rPr>
          <w:rFonts w:ascii="Times New Roman" w:eastAsia="Times New Roman" w:hAnsi="Times New Roman" w:cs="Times New Roman"/>
          <w:sz w:val="24"/>
          <w:szCs w:val="24"/>
          <w:lang w:val="ru-RU"/>
        </w:rPr>
      </w:pPr>
      <w:r w:rsidRPr="004410A1">
        <w:rPr>
          <w:rFonts w:ascii="Times New Roman" w:eastAsia="Times New Roman" w:hAnsi="Times New Roman" w:cs="Times New Roman"/>
          <w:sz w:val="24"/>
          <w:szCs w:val="24"/>
          <w:lang w:val="ru-RU"/>
        </w:rPr>
        <w:t>совершенствование навыков познавательной, организационной деятельности;</w:t>
      </w:r>
    </w:p>
    <w:p w14:paraId="5D1DB725" w14:textId="77777777" w:rsidR="004410A1" w:rsidRPr="004410A1" w:rsidRDefault="004410A1" w:rsidP="004410A1">
      <w:pPr>
        <w:pStyle w:val="a8"/>
        <w:jc w:val="both"/>
        <w:rPr>
          <w:rFonts w:ascii="Times New Roman" w:eastAsia="Times New Roman" w:hAnsi="Times New Roman" w:cs="Times New Roman"/>
          <w:sz w:val="24"/>
          <w:szCs w:val="24"/>
          <w:lang w:val="ru-RU"/>
        </w:rPr>
      </w:pPr>
      <w:proofErr w:type="gramStart"/>
      <w:r w:rsidRPr="004410A1">
        <w:rPr>
          <w:rFonts w:ascii="Times New Roman" w:eastAsia="Times New Roman" w:hAnsi="Times New Roman" w:cs="Times New Roman"/>
          <w:sz w:val="24"/>
          <w:szCs w:val="24"/>
          <w:lang w:val="ru-RU"/>
        </w:rPr>
        <w:t xml:space="preserve">коррекция </w:t>
      </w:r>
      <w:r w:rsidRPr="004410A1">
        <w:rPr>
          <w:rFonts w:ascii="Times New Roman" w:eastAsia="Times New Roman" w:hAnsi="Times New Roman" w:cs="Times New Roman"/>
          <w:sz w:val="24"/>
          <w:szCs w:val="24"/>
        </w:rPr>
        <w:t> </w:t>
      </w:r>
      <w:r w:rsidRPr="004410A1">
        <w:rPr>
          <w:rFonts w:ascii="Times New Roman" w:eastAsia="Times New Roman" w:hAnsi="Times New Roman" w:cs="Times New Roman"/>
          <w:sz w:val="24"/>
          <w:szCs w:val="24"/>
          <w:lang w:val="ru-RU"/>
        </w:rPr>
        <w:t>знаний</w:t>
      </w:r>
      <w:proofErr w:type="gramEnd"/>
      <w:r w:rsidRPr="004410A1">
        <w:rPr>
          <w:rFonts w:ascii="Times New Roman" w:eastAsia="Times New Roman" w:hAnsi="Times New Roman" w:cs="Times New Roman"/>
          <w:sz w:val="24"/>
          <w:szCs w:val="24"/>
          <w:lang w:val="ru-RU"/>
        </w:rPr>
        <w:t xml:space="preserve"> </w:t>
      </w:r>
      <w:r w:rsidRPr="004410A1">
        <w:rPr>
          <w:rFonts w:ascii="Times New Roman" w:eastAsia="Times New Roman" w:hAnsi="Times New Roman" w:cs="Times New Roman"/>
          <w:sz w:val="24"/>
          <w:szCs w:val="24"/>
        </w:rPr>
        <w:t> </w:t>
      </w:r>
      <w:r w:rsidRPr="004410A1">
        <w:rPr>
          <w:rFonts w:ascii="Times New Roman" w:eastAsia="Times New Roman" w:hAnsi="Times New Roman" w:cs="Times New Roman"/>
          <w:sz w:val="24"/>
          <w:szCs w:val="24"/>
          <w:lang w:val="ru-RU"/>
        </w:rPr>
        <w:t>по математике.</w:t>
      </w:r>
    </w:p>
    <w:p w14:paraId="5807FD34" w14:textId="6C20A4EE" w:rsidR="004410A1" w:rsidRPr="004410A1" w:rsidRDefault="004410A1" w:rsidP="004410A1">
      <w:pPr>
        <w:pStyle w:val="a8"/>
        <w:jc w:val="both"/>
        <w:rPr>
          <w:rFonts w:ascii="Times New Roman" w:eastAsia="Times New Roman" w:hAnsi="Times New Roman" w:cs="Times New Roman"/>
          <w:sz w:val="24"/>
          <w:szCs w:val="24"/>
          <w:lang w:val="ru-RU"/>
        </w:rPr>
      </w:pPr>
      <w:r w:rsidRPr="004410A1">
        <w:rPr>
          <w:rFonts w:ascii="Times New Roman" w:eastAsia="Times New Roman" w:hAnsi="Times New Roman" w:cs="Times New Roman"/>
          <w:sz w:val="24"/>
          <w:szCs w:val="24"/>
          <w:lang w:val="ru-RU"/>
        </w:rPr>
        <w:t xml:space="preserve">На занятиях внеурочной деятельности </w:t>
      </w:r>
      <w:proofErr w:type="gramStart"/>
      <w:r w:rsidRPr="004410A1">
        <w:rPr>
          <w:rFonts w:ascii="Times New Roman" w:eastAsia="Times New Roman" w:hAnsi="Times New Roman" w:cs="Times New Roman"/>
          <w:sz w:val="24"/>
          <w:szCs w:val="24"/>
          <w:lang w:val="ru-RU"/>
        </w:rPr>
        <w:t xml:space="preserve">планируется </w:t>
      </w:r>
      <w:r w:rsidRPr="004410A1">
        <w:rPr>
          <w:rFonts w:ascii="Times New Roman" w:eastAsia="Times New Roman" w:hAnsi="Times New Roman" w:cs="Times New Roman"/>
          <w:sz w:val="24"/>
          <w:szCs w:val="24"/>
        </w:rPr>
        <w:t> </w:t>
      </w:r>
      <w:r w:rsidRPr="004410A1">
        <w:rPr>
          <w:rFonts w:ascii="Times New Roman" w:eastAsia="Times New Roman" w:hAnsi="Times New Roman" w:cs="Times New Roman"/>
          <w:sz w:val="24"/>
          <w:szCs w:val="24"/>
          <w:lang w:val="ru-RU"/>
        </w:rPr>
        <w:t>повторить</w:t>
      </w:r>
      <w:proofErr w:type="gramEnd"/>
      <w:r w:rsidRPr="004410A1">
        <w:rPr>
          <w:rFonts w:ascii="Times New Roman" w:eastAsia="Times New Roman" w:hAnsi="Times New Roman" w:cs="Times New Roman"/>
          <w:sz w:val="24"/>
          <w:szCs w:val="24"/>
          <w:lang w:val="ru-RU"/>
        </w:rPr>
        <w:t xml:space="preserve"> все изученные темы, подготовиться к экзамену. Занятия направлены на то, чтобы развить интерес школьников к предмету. Познакомить их с новыми идеями и методами, расширить представление об изучаемом в основном курсе материале, а главное, </w:t>
      </w:r>
      <w:proofErr w:type="spellStart"/>
      <w:r w:rsidRPr="004410A1">
        <w:rPr>
          <w:rFonts w:ascii="Times New Roman" w:eastAsia="Times New Roman" w:hAnsi="Times New Roman" w:cs="Times New Roman"/>
          <w:sz w:val="24"/>
          <w:szCs w:val="24"/>
          <w:lang w:val="ru-RU"/>
        </w:rPr>
        <w:t>прорешать</w:t>
      </w:r>
      <w:proofErr w:type="spellEnd"/>
      <w:r w:rsidRPr="004410A1">
        <w:rPr>
          <w:rFonts w:ascii="Times New Roman" w:eastAsia="Times New Roman" w:hAnsi="Times New Roman" w:cs="Times New Roman"/>
          <w:sz w:val="24"/>
          <w:szCs w:val="24"/>
          <w:lang w:val="ru-RU"/>
        </w:rPr>
        <w:t xml:space="preserve"> задания, </w:t>
      </w:r>
      <w:r w:rsidRPr="004410A1">
        <w:rPr>
          <w:rFonts w:ascii="Times New Roman" w:eastAsia="Times New Roman" w:hAnsi="Times New Roman" w:cs="Times New Roman"/>
          <w:sz w:val="24"/>
          <w:szCs w:val="24"/>
        </w:rPr>
        <w:t> </w:t>
      </w:r>
      <w:r w:rsidRPr="004410A1">
        <w:rPr>
          <w:rFonts w:ascii="Times New Roman" w:eastAsia="Times New Roman" w:hAnsi="Times New Roman" w:cs="Times New Roman"/>
          <w:sz w:val="24"/>
          <w:szCs w:val="24"/>
          <w:lang w:val="ru-RU"/>
        </w:rPr>
        <w:t>аналогичные заданиям демонстрационного варианта экзаменационной работы для проведения в 202</w:t>
      </w:r>
      <w:r>
        <w:rPr>
          <w:rFonts w:ascii="Times New Roman" w:eastAsia="Times New Roman" w:hAnsi="Times New Roman" w:cs="Times New Roman"/>
          <w:sz w:val="24"/>
          <w:szCs w:val="24"/>
          <w:lang w:val="ru-RU"/>
        </w:rPr>
        <w:t xml:space="preserve">5 </w:t>
      </w:r>
      <w:r w:rsidRPr="004410A1">
        <w:rPr>
          <w:rFonts w:ascii="Times New Roman" w:eastAsia="Times New Roman" w:hAnsi="Times New Roman" w:cs="Times New Roman"/>
          <w:sz w:val="24"/>
          <w:szCs w:val="24"/>
          <w:lang w:val="ru-RU"/>
        </w:rPr>
        <w:t xml:space="preserve">году </w:t>
      </w:r>
      <w:r w:rsidRPr="004410A1">
        <w:rPr>
          <w:rFonts w:ascii="Times New Roman" w:eastAsia="Times New Roman" w:hAnsi="Times New Roman" w:cs="Times New Roman"/>
          <w:sz w:val="24"/>
          <w:szCs w:val="24"/>
        </w:rPr>
        <w:t> </w:t>
      </w:r>
      <w:r w:rsidRPr="004410A1">
        <w:rPr>
          <w:rFonts w:ascii="Times New Roman" w:eastAsia="Times New Roman" w:hAnsi="Times New Roman" w:cs="Times New Roman"/>
          <w:sz w:val="24"/>
          <w:szCs w:val="24"/>
          <w:lang w:val="ru-RU"/>
        </w:rPr>
        <w:t xml:space="preserve">государственной итоговой аттестации по математике обучающихся, освоивших основные общеобразовательные программы основного общего образования. </w:t>
      </w:r>
      <w:r w:rsidRPr="004410A1">
        <w:rPr>
          <w:rFonts w:ascii="Times New Roman" w:eastAsia="Times New Roman" w:hAnsi="Times New Roman" w:cs="Times New Roman"/>
          <w:sz w:val="24"/>
          <w:szCs w:val="24"/>
        </w:rPr>
        <w:t> </w:t>
      </w:r>
    </w:p>
    <w:p w14:paraId="7FA9F100" w14:textId="3150EEC3" w:rsidR="004410A1" w:rsidRPr="005C6A26" w:rsidRDefault="004410A1" w:rsidP="004410A1">
      <w:pPr>
        <w:pStyle w:val="a3"/>
        <w:ind w:left="0" w:right="246"/>
        <w:jc w:val="both"/>
        <w:rPr>
          <w:b/>
          <w:bCs/>
        </w:rPr>
        <w:sectPr w:rsidR="004410A1" w:rsidRPr="005C6A26">
          <w:pgSz w:w="11910" w:h="16840"/>
          <w:pgMar w:top="1120" w:right="853" w:bottom="851" w:left="993" w:header="720" w:footer="720" w:gutter="0"/>
          <w:cols w:space="720"/>
        </w:sectPr>
      </w:pPr>
    </w:p>
    <w:p w14:paraId="73F1F28C" w14:textId="2199C71B" w:rsidR="005C6A26" w:rsidRPr="005C6A26" w:rsidRDefault="005C6A26" w:rsidP="004410A1">
      <w:pPr>
        <w:pStyle w:val="a3"/>
        <w:spacing w:before="75"/>
        <w:ind w:left="620" w:right="233" w:firstLine="360"/>
        <w:jc w:val="both"/>
        <w:rPr>
          <w:b/>
          <w:bCs/>
          <w:sz w:val="28"/>
          <w:szCs w:val="28"/>
        </w:rPr>
      </w:pPr>
    </w:p>
    <w:sectPr w:rsidR="005C6A26" w:rsidRPr="005C6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30E4F"/>
    <w:multiLevelType w:val="hybridMultilevel"/>
    <w:tmpl w:val="50B21E30"/>
    <w:lvl w:ilvl="0" w:tplc="7A0A56BC">
      <w:numFmt w:val="bullet"/>
      <w:lvlText w:val="-"/>
      <w:lvlJc w:val="left"/>
      <w:pPr>
        <w:ind w:left="620" w:hanging="346"/>
      </w:pPr>
      <w:rPr>
        <w:rFonts w:ascii="Times New Roman" w:eastAsia="Times New Roman" w:hAnsi="Times New Roman" w:cs="Times New Roman" w:hint="default"/>
        <w:w w:val="99"/>
        <w:sz w:val="28"/>
        <w:szCs w:val="28"/>
        <w:lang w:val="ru-RU" w:eastAsia="en-US" w:bidi="ar-SA"/>
      </w:rPr>
    </w:lvl>
    <w:lvl w:ilvl="1" w:tplc="D56E7EDC">
      <w:numFmt w:val="bullet"/>
      <w:lvlText w:val="•"/>
      <w:lvlJc w:val="left"/>
      <w:pPr>
        <w:ind w:left="1690" w:hanging="346"/>
      </w:pPr>
      <w:rPr>
        <w:lang w:val="ru-RU" w:eastAsia="en-US" w:bidi="ar-SA"/>
      </w:rPr>
    </w:lvl>
    <w:lvl w:ilvl="2" w:tplc="414097C8">
      <w:numFmt w:val="bullet"/>
      <w:lvlText w:val="•"/>
      <w:lvlJc w:val="left"/>
      <w:pPr>
        <w:ind w:left="2760" w:hanging="346"/>
      </w:pPr>
      <w:rPr>
        <w:lang w:val="ru-RU" w:eastAsia="en-US" w:bidi="ar-SA"/>
      </w:rPr>
    </w:lvl>
    <w:lvl w:ilvl="3" w:tplc="43765ACE">
      <w:numFmt w:val="bullet"/>
      <w:lvlText w:val="•"/>
      <w:lvlJc w:val="left"/>
      <w:pPr>
        <w:ind w:left="3831" w:hanging="346"/>
      </w:pPr>
      <w:rPr>
        <w:lang w:val="ru-RU" w:eastAsia="en-US" w:bidi="ar-SA"/>
      </w:rPr>
    </w:lvl>
    <w:lvl w:ilvl="4" w:tplc="1AC43ED0">
      <w:numFmt w:val="bullet"/>
      <w:lvlText w:val="•"/>
      <w:lvlJc w:val="left"/>
      <w:pPr>
        <w:ind w:left="4901" w:hanging="346"/>
      </w:pPr>
      <w:rPr>
        <w:lang w:val="ru-RU" w:eastAsia="en-US" w:bidi="ar-SA"/>
      </w:rPr>
    </w:lvl>
    <w:lvl w:ilvl="5" w:tplc="129423A0">
      <w:numFmt w:val="bullet"/>
      <w:lvlText w:val="•"/>
      <w:lvlJc w:val="left"/>
      <w:pPr>
        <w:ind w:left="5972" w:hanging="346"/>
      </w:pPr>
      <w:rPr>
        <w:lang w:val="ru-RU" w:eastAsia="en-US" w:bidi="ar-SA"/>
      </w:rPr>
    </w:lvl>
    <w:lvl w:ilvl="6" w:tplc="04DCBE98">
      <w:numFmt w:val="bullet"/>
      <w:lvlText w:val="•"/>
      <w:lvlJc w:val="left"/>
      <w:pPr>
        <w:ind w:left="7042" w:hanging="346"/>
      </w:pPr>
      <w:rPr>
        <w:lang w:val="ru-RU" w:eastAsia="en-US" w:bidi="ar-SA"/>
      </w:rPr>
    </w:lvl>
    <w:lvl w:ilvl="7" w:tplc="47F86CAE">
      <w:numFmt w:val="bullet"/>
      <w:lvlText w:val="•"/>
      <w:lvlJc w:val="left"/>
      <w:pPr>
        <w:ind w:left="8112" w:hanging="346"/>
      </w:pPr>
      <w:rPr>
        <w:lang w:val="ru-RU" w:eastAsia="en-US" w:bidi="ar-SA"/>
      </w:rPr>
    </w:lvl>
    <w:lvl w:ilvl="8" w:tplc="E7CAC4D2">
      <w:numFmt w:val="bullet"/>
      <w:lvlText w:val="•"/>
      <w:lvlJc w:val="left"/>
      <w:pPr>
        <w:ind w:left="9183" w:hanging="346"/>
      </w:pPr>
      <w:rPr>
        <w:lang w:val="ru-RU" w:eastAsia="en-US" w:bidi="ar-SA"/>
      </w:rPr>
    </w:lvl>
  </w:abstractNum>
  <w:abstractNum w:abstractNumId="1" w15:restartNumberingAfterBreak="0">
    <w:nsid w:val="28BD0F5B"/>
    <w:multiLevelType w:val="hybridMultilevel"/>
    <w:tmpl w:val="7C845F5C"/>
    <w:lvl w:ilvl="0" w:tplc="C5281020">
      <w:start w:val="1"/>
      <w:numFmt w:val="decimal"/>
      <w:lvlText w:val="%1)"/>
      <w:lvlJc w:val="left"/>
      <w:pPr>
        <w:ind w:left="1047" w:hanging="260"/>
        <w:jc w:val="left"/>
      </w:pPr>
      <w:rPr>
        <w:rFonts w:ascii="Times New Roman" w:eastAsia="Times New Roman" w:hAnsi="Times New Roman" w:cs="Times New Roman" w:hint="default"/>
        <w:w w:val="99"/>
        <w:sz w:val="24"/>
        <w:szCs w:val="24"/>
        <w:lang w:val="ru-RU" w:eastAsia="en-US" w:bidi="ar-SA"/>
      </w:rPr>
    </w:lvl>
    <w:lvl w:ilvl="1" w:tplc="FBC414FE">
      <w:numFmt w:val="bullet"/>
      <w:lvlText w:val="•"/>
      <w:lvlJc w:val="left"/>
      <w:pPr>
        <w:ind w:left="1934" w:hanging="260"/>
      </w:pPr>
      <w:rPr>
        <w:rFonts w:hint="default"/>
        <w:lang w:val="ru-RU" w:eastAsia="en-US" w:bidi="ar-SA"/>
      </w:rPr>
    </w:lvl>
    <w:lvl w:ilvl="2" w:tplc="B7C8F764">
      <w:numFmt w:val="bullet"/>
      <w:lvlText w:val="•"/>
      <w:lvlJc w:val="left"/>
      <w:pPr>
        <w:ind w:left="2829" w:hanging="260"/>
      </w:pPr>
      <w:rPr>
        <w:rFonts w:hint="default"/>
        <w:lang w:val="ru-RU" w:eastAsia="en-US" w:bidi="ar-SA"/>
      </w:rPr>
    </w:lvl>
    <w:lvl w:ilvl="3" w:tplc="576C3148">
      <w:numFmt w:val="bullet"/>
      <w:lvlText w:val="•"/>
      <w:lvlJc w:val="left"/>
      <w:pPr>
        <w:ind w:left="3723" w:hanging="260"/>
      </w:pPr>
      <w:rPr>
        <w:rFonts w:hint="default"/>
        <w:lang w:val="ru-RU" w:eastAsia="en-US" w:bidi="ar-SA"/>
      </w:rPr>
    </w:lvl>
    <w:lvl w:ilvl="4" w:tplc="01B4A538">
      <w:numFmt w:val="bullet"/>
      <w:lvlText w:val="•"/>
      <w:lvlJc w:val="left"/>
      <w:pPr>
        <w:ind w:left="4618" w:hanging="260"/>
      </w:pPr>
      <w:rPr>
        <w:rFonts w:hint="default"/>
        <w:lang w:val="ru-RU" w:eastAsia="en-US" w:bidi="ar-SA"/>
      </w:rPr>
    </w:lvl>
    <w:lvl w:ilvl="5" w:tplc="F1168616">
      <w:numFmt w:val="bullet"/>
      <w:lvlText w:val="•"/>
      <w:lvlJc w:val="left"/>
      <w:pPr>
        <w:ind w:left="5513" w:hanging="260"/>
      </w:pPr>
      <w:rPr>
        <w:rFonts w:hint="default"/>
        <w:lang w:val="ru-RU" w:eastAsia="en-US" w:bidi="ar-SA"/>
      </w:rPr>
    </w:lvl>
    <w:lvl w:ilvl="6" w:tplc="9C02890E">
      <w:numFmt w:val="bullet"/>
      <w:lvlText w:val="•"/>
      <w:lvlJc w:val="left"/>
      <w:pPr>
        <w:ind w:left="6407" w:hanging="260"/>
      </w:pPr>
      <w:rPr>
        <w:rFonts w:hint="default"/>
        <w:lang w:val="ru-RU" w:eastAsia="en-US" w:bidi="ar-SA"/>
      </w:rPr>
    </w:lvl>
    <w:lvl w:ilvl="7" w:tplc="59FC8058">
      <w:numFmt w:val="bullet"/>
      <w:lvlText w:val="•"/>
      <w:lvlJc w:val="left"/>
      <w:pPr>
        <w:ind w:left="7302" w:hanging="260"/>
      </w:pPr>
      <w:rPr>
        <w:rFonts w:hint="default"/>
        <w:lang w:val="ru-RU" w:eastAsia="en-US" w:bidi="ar-SA"/>
      </w:rPr>
    </w:lvl>
    <w:lvl w:ilvl="8" w:tplc="1BFCD96E">
      <w:numFmt w:val="bullet"/>
      <w:lvlText w:val="•"/>
      <w:lvlJc w:val="left"/>
      <w:pPr>
        <w:ind w:left="8197" w:hanging="260"/>
      </w:pPr>
      <w:rPr>
        <w:rFonts w:hint="default"/>
        <w:lang w:val="ru-RU" w:eastAsia="en-US" w:bidi="ar-SA"/>
      </w:rPr>
    </w:lvl>
  </w:abstractNum>
  <w:abstractNum w:abstractNumId="2" w15:restartNumberingAfterBreak="0">
    <w:nsid w:val="293F010C"/>
    <w:multiLevelType w:val="hybridMultilevel"/>
    <w:tmpl w:val="A6ACC260"/>
    <w:lvl w:ilvl="0" w:tplc="90C8F314">
      <w:start w:val="2"/>
      <w:numFmt w:val="decimal"/>
      <w:lvlText w:val="%1."/>
      <w:lvlJc w:val="left"/>
      <w:pPr>
        <w:ind w:left="5988" w:hanging="240"/>
      </w:pPr>
      <w:rPr>
        <w:b/>
        <w:bCs/>
        <w:w w:val="100"/>
        <w:lang w:val="ru-RU" w:eastAsia="en-US" w:bidi="ar-SA"/>
      </w:rPr>
    </w:lvl>
    <w:lvl w:ilvl="1" w:tplc="FC5C1C76">
      <w:numFmt w:val="bullet"/>
      <w:lvlText w:val="•"/>
      <w:lvlJc w:val="left"/>
      <w:pPr>
        <w:ind w:left="6932" w:hanging="240"/>
      </w:pPr>
      <w:rPr>
        <w:lang w:val="ru-RU" w:eastAsia="en-US" w:bidi="ar-SA"/>
      </w:rPr>
    </w:lvl>
    <w:lvl w:ilvl="2" w:tplc="37123754">
      <w:numFmt w:val="bullet"/>
      <w:lvlText w:val="•"/>
      <w:lvlJc w:val="left"/>
      <w:pPr>
        <w:ind w:left="7884" w:hanging="240"/>
      </w:pPr>
      <w:rPr>
        <w:lang w:val="ru-RU" w:eastAsia="en-US" w:bidi="ar-SA"/>
      </w:rPr>
    </w:lvl>
    <w:lvl w:ilvl="3" w:tplc="F1E234E4">
      <w:numFmt w:val="bullet"/>
      <w:lvlText w:val="•"/>
      <w:lvlJc w:val="left"/>
      <w:pPr>
        <w:ind w:left="8836" w:hanging="240"/>
      </w:pPr>
      <w:rPr>
        <w:lang w:val="ru-RU" w:eastAsia="en-US" w:bidi="ar-SA"/>
      </w:rPr>
    </w:lvl>
    <w:lvl w:ilvl="4" w:tplc="8A6CBDBA">
      <w:numFmt w:val="bullet"/>
      <w:lvlText w:val="•"/>
      <w:lvlJc w:val="left"/>
      <w:pPr>
        <w:ind w:left="9788" w:hanging="240"/>
      </w:pPr>
      <w:rPr>
        <w:lang w:val="ru-RU" w:eastAsia="en-US" w:bidi="ar-SA"/>
      </w:rPr>
    </w:lvl>
    <w:lvl w:ilvl="5" w:tplc="3E165436">
      <w:numFmt w:val="bullet"/>
      <w:lvlText w:val="•"/>
      <w:lvlJc w:val="left"/>
      <w:pPr>
        <w:ind w:left="10740" w:hanging="240"/>
      </w:pPr>
      <w:rPr>
        <w:lang w:val="ru-RU" w:eastAsia="en-US" w:bidi="ar-SA"/>
      </w:rPr>
    </w:lvl>
    <w:lvl w:ilvl="6" w:tplc="EFDC48F0">
      <w:numFmt w:val="bullet"/>
      <w:lvlText w:val="•"/>
      <w:lvlJc w:val="left"/>
      <w:pPr>
        <w:ind w:left="11692" w:hanging="240"/>
      </w:pPr>
      <w:rPr>
        <w:lang w:val="ru-RU" w:eastAsia="en-US" w:bidi="ar-SA"/>
      </w:rPr>
    </w:lvl>
    <w:lvl w:ilvl="7" w:tplc="83B658D0">
      <w:numFmt w:val="bullet"/>
      <w:lvlText w:val="•"/>
      <w:lvlJc w:val="left"/>
      <w:pPr>
        <w:ind w:left="12644" w:hanging="240"/>
      </w:pPr>
      <w:rPr>
        <w:lang w:val="ru-RU" w:eastAsia="en-US" w:bidi="ar-SA"/>
      </w:rPr>
    </w:lvl>
    <w:lvl w:ilvl="8" w:tplc="B46C1858">
      <w:numFmt w:val="bullet"/>
      <w:lvlText w:val="•"/>
      <w:lvlJc w:val="left"/>
      <w:pPr>
        <w:ind w:left="13596" w:hanging="240"/>
      </w:pPr>
      <w:rPr>
        <w:lang w:val="ru-RU" w:eastAsia="en-US" w:bidi="ar-SA"/>
      </w:rPr>
    </w:lvl>
  </w:abstractNum>
  <w:abstractNum w:abstractNumId="3" w15:restartNumberingAfterBreak="0">
    <w:nsid w:val="29CE7D4B"/>
    <w:multiLevelType w:val="hybridMultilevel"/>
    <w:tmpl w:val="F594B1DC"/>
    <w:lvl w:ilvl="0" w:tplc="C28616EE">
      <w:start w:val="1"/>
      <w:numFmt w:val="decimal"/>
      <w:lvlText w:val="%1."/>
      <w:lvlJc w:val="left"/>
      <w:pPr>
        <w:ind w:left="1263" w:hanging="360"/>
      </w:pPr>
      <w:rPr>
        <w:rFonts w:ascii="Calibri" w:eastAsia="Calibri" w:hAnsi="Calibri" w:cs="Calibri" w:hint="default"/>
        <w:spacing w:val="-1"/>
        <w:w w:val="100"/>
        <w:sz w:val="22"/>
        <w:szCs w:val="22"/>
        <w:lang w:val="ru-RU" w:eastAsia="en-US" w:bidi="ar-SA"/>
      </w:rPr>
    </w:lvl>
    <w:lvl w:ilvl="1" w:tplc="14B4946A">
      <w:numFmt w:val="bullet"/>
      <w:lvlText w:val="●"/>
      <w:lvlJc w:val="left"/>
      <w:pPr>
        <w:ind w:left="1473" w:hanging="360"/>
      </w:pPr>
      <w:rPr>
        <w:rFonts w:ascii="Microsoft Sans Serif" w:eastAsia="Microsoft Sans Serif" w:hAnsi="Microsoft Sans Serif" w:cs="Microsoft Sans Serif" w:hint="default"/>
        <w:w w:val="100"/>
        <w:sz w:val="20"/>
        <w:szCs w:val="20"/>
        <w:lang w:val="ru-RU" w:eastAsia="en-US" w:bidi="ar-SA"/>
      </w:rPr>
    </w:lvl>
    <w:lvl w:ilvl="2" w:tplc="14347650">
      <w:numFmt w:val="bullet"/>
      <w:lvlText w:val="•"/>
      <w:lvlJc w:val="left"/>
      <w:pPr>
        <w:ind w:left="3037" w:hanging="360"/>
      </w:pPr>
      <w:rPr>
        <w:lang w:val="ru-RU" w:eastAsia="en-US" w:bidi="ar-SA"/>
      </w:rPr>
    </w:lvl>
    <w:lvl w:ilvl="3" w:tplc="634CD830">
      <w:numFmt w:val="bullet"/>
      <w:lvlText w:val="•"/>
      <w:lvlJc w:val="left"/>
      <w:pPr>
        <w:ind w:left="4595" w:hanging="360"/>
      </w:pPr>
      <w:rPr>
        <w:lang w:val="ru-RU" w:eastAsia="en-US" w:bidi="ar-SA"/>
      </w:rPr>
    </w:lvl>
    <w:lvl w:ilvl="4" w:tplc="352AF68E">
      <w:numFmt w:val="bullet"/>
      <w:lvlText w:val="•"/>
      <w:lvlJc w:val="left"/>
      <w:pPr>
        <w:ind w:left="6153" w:hanging="360"/>
      </w:pPr>
      <w:rPr>
        <w:lang w:val="ru-RU" w:eastAsia="en-US" w:bidi="ar-SA"/>
      </w:rPr>
    </w:lvl>
    <w:lvl w:ilvl="5" w:tplc="6442B456">
      <w:numFmt w:val="bullet"/>
      <w:lvlText w:val="•"/>
      <w:lvlJc w:val="left"/>
      <w:pPr>
        <w:ind w:left="7711" w:hanging="360"/>
      </w:pPr>
      <w:rPr>
        <w:lang w:val="ru-RU" w:eastAsia="en-US" w:bidi="ar-SA"/>
      </w:rPr>
    </w:lvl>
    <w:lvl w:ilvl="6" w:tplc="DFC88032">
      <w:numFmt w:val="bullet"/>
      <w:lvlText w:val="•"/>
      <w:lvlJc w:val="left"/>
      <w:pPr>
        <w:ind w:left="9268" w:hanging="360"/>
      </w:pPr>
      <w:rPr>
        <w:lang w:val="ru-RU" w:eastAsia="en-US" w:bidi="ar-SA"/>
      </w:rPr>
    </w:lvl>
    <w:lvl w:ilvl="7" w:tplc="A224E074">
      <w:numFmt w:val="bullet"/>
      <w:lvlText w:val="•"/>
      <w:lvlJc w:val="left"/>
      <w:pPr>
        <w:ind w:left="10826" w:hanging="360"/>
      </w:pPr>
      <w:rPr>
        <w:lang w:val="ru-RU" w:eastAsia="en-US" w:bidi="ar-SA"/>
      </w:rPr>
    </w:lvl>
    <w:lvl w:ilvl="8" w:tplc="6F44ED18">
      <w:numFmt w:val="bullet"/>
      <w:lvlText w:val="•"/>
      <w:lvlJc w:val="left"/>
      <w:pPr>
        <w:ind w:left="12384" w:hanging="360"/>
      </w:pPr>
      <w:rPr>
        <w:lang w:val="ru-RU" w:eastAsia="en-US" w:bidi="ar-SA"/>
      </w:rPr>
    </w:lvl>
  </w:abstractNum>
  <w:abstractNum w:abstractNumId="4" w15:restartNumberingAfterBreak="0">
    <w:nsid w:val="2D68189E"/>
    <w:multiLevelType w:val="hybridMultilevel"/>
    <w:tmpl w:val="23DE5CA0"/>
    <w:lvl w:ilvl="0" w:tplc="DCEA9490">
      <w:numFmt w:val="bullet"/>
      <w:lvlText w:val=""/>
      <w:lvlJc w:val="left"/>
      <w:pPr>
        <w:ind w:left="1340" w:hanging="360"/>
      </w:pPr>
      <w:rPr>
        <w:rFonts w:ascii="Symbol" w:eastAsia="Symbol" w:hAnsi="Symbol" w:cs="Symbol" w:hint="default"/>
        <w:w w:val="99"/>
        <w:sz w:val="28"/>
        <w:szCs w:val="28"/>
        <w:lang w:val="ru-RU" w:eastAsia="en-US" w:bidi="ar-SA"/>
      </w:rPr>
    </w:lvl>
    <w:lvl w:ilvl="1" w:tplc="C28637E6">
      <w:numFmt w:val="bullet"/>
      <w:lvlText w:val="•"/>
      <w:lvlJc w:val="left"/>
      <w:pPr>
        <w:ind w:left="2338" w:hanging="360"/>
      </w:pPr>
      <w:rPr>
        <w:lang w:val="ru-RU" w:eastAsia="en-US" w:bidi="ar-SA"/>
      </w:rPr>
    </w:lvl>
    <w:lvl w:ilvl="2" w:tplc="D952CFCA">
      <w:numFmt w:val="bullet"/>
      <w:lvlText w:val="•"/>
      <w:lvlJc w:val="left"/>
      <w:pPr>
        <w:ind w:left="3336" w:hanging="360"/>
      </w:pPr>
      <w:rPr>
        <w:lang w:val="ru-RU" w:eastAsia="en-US" w:bidi="ar-SA"/>
      </w:rPr>
    </w:lvl>
    <w:lvl w:ilvl="3" w:tplc="17D6EE72">
      <w:numFmt w:val="bullet"/>
      <w:lvlText w:val="•"/>
      <w:lvlJc w:val="left"/>
      <w:pPr>
        <w:ind w:left="4335" w:hanging="360"/>
      </w:pPr>
      <w:rPr>
        <w:lang w:val="ru-RU" w:eastAsia="en-US" w:bidi="ar-SA"/>
      </w:rPr>
    </w:lvl>
    <w:lvl w:ilvl="4" w:tplc="2A405652">
      <w:numFmt w:val="bullet"/>
      <w:lvlText w:val="•"/>
      <w:lvlJc w:val="left"/>
      <w:pPr>
        <w:ind w:left="5333" w:hanging="360"/>
      </w:pPr>
      <w:rPr>
        <w:lang w:val="ru-RU" w:eastAsia="en-US" w:bidi="ar-SA"/>
      </w:rPr>
    </w:lvl>
    <w:lvl w:ilvl="5" w:tplc="E9E0DA52">
      <w:numFmt w:val="bullet"/>
      <w:lvlText w:val="•"/>
      <w:lvlJc w:val="left"/>
      <w:pPr>
        <w:ind w:left="6332" w:hanging="360"/>
      </w:pPr>
      <w:rPr>
        <w:lang w:val="ru-RU" w:eastAsia="en-US" w:bidi="ar-SA"/>
      </w:rPr>
    </w:lvl>
    <w:lvl w:ilvl="6" w:tplc="0B202FA6">
      <w:numFmt w:val="bullet"/>
      <w:lvlText w:val="•"/>
      <w:lvlJc w:val="left"/>
      <w:pPr>
        <w:ind w:left="7330" w:hanging="360"/>
      </w:pPr>
      <w:rPr>
        <w:lang w:val="ru-RU" w:eastAsia="en-US" w:bidi="ar-SA"/>
      </w:rPr>
    </w:lvl>
    <w:lvl w:ilvl="7" w:tplc="3BC08768">
      <w:numFmt w:val="bullet"/>
      <w:lvlText w:val="•"/>
      <w:lvlJc w:val="left"/>
      <w:pPr>
        <w:ind w:left="8328" w:hanging="360"/>
      </w:pPr>
      <w:rPr>
        <w:lang w:val="ru-RU" w:eastAsia="en-US" w:bidi="ar-SA"/>
      </w:rPr>
    </w:lvl>
    <w:lvl w:ilvl="8" w:tplc="46C44336">
      <w:numFmt w:val="bullet"/>
      <w:lvlText w:val="•"/>
      <w:lvlJc w:val="left"/>
      <w:pPr>
        <w:ind w:left="9327" w:hanging="360"/>
      </w:pPr>
      <w:rPr>
        <w:lang w:val="ru-RU" w:eastAsia="en-US" w:bidi="ar-SA"/>
      </w:rPr>
    </w:lvl>
  </w:abstractNum>
  <w:abstractNum w:abstractNumId="5" w15:restartNumberingAfterBreak="0">
    <w:nsid w:val="7BDE5109"/>
    <w:multiLevelType w:val="hybridMultilevel"/>
    <w:tmpl w:val="3E2446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2"/>
    </w:lvlOverride>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26"/>
    <w:rsid w:val="00025FA8"/>
    <w:rsid w:val="004133C3"/>
    <w:rsid w:val="00415B49"/>
    <w:rsid w:val="004410A1"/>
    <w:rsid w:val="005C6A26"/>
    <w:rsid w:val="00BB4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DF56"/>
  <w15:chartTrackingRefBased/>
  <w15:docId w15:val="{455A9404-90C4-452F-ACEC-0DCBA06E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5C6A26"/>
    <w:pPr>
      <w:widowControl w:val="0"/>
      <w:autoSpaceDE w:val="0"/>
      <w:autoSpaceDN w:val="0"/>
      <w:spacing w:after="0" w:line="240" w:lineRule="auto"/>
      <w:ind w:left="342"/>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441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C6A26"/>
    <w:rPr>
      <w:rFonts w:ascii="Times New Roman" w:eastAsia="Times New Roman" w:hAnsi="Times New Roman" w:cs="Times New Roman"/>
      <w:b/>
      <w:bCs/>
      <w:sz w:val="24"/>
      <w:szCs w:val="24"/>
    </w:rPr>
  </w:style>
  <w:style w:type="paragraph" w:styleId="a3">
    <w:name w:val="Body Text"/>
    <w:basedOn w:val="a"/>
    <w:link w:val="a4"/>
    <w:uiPriority w:val="1"/>
    <w:qFormat/>
    <w:rsid w:val="005C6A26"/>
    <w:pPr>
      <w:widowControl w:val="0"/>
      <w:autoSpaceDE w:val="0"/>
      <w:autoSpaceDN w:val="0"/>
      <w:spacing w:after="0" w:line="240" w:lineRule="auto"/>
      <w:ind w:left="22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C6A26"/>
    <w:rPr>
      <w:rFonts w:ascii="Times New Roman" w:eastAsia="Times New Roman" w:hAnsi="Times New Roman" w:cs="Times New Roman"/>
      <w:sz w:val="24"/>
      <w:szCs w:val="24"/>
    </w:rPr>
  </w:style>
  <w:style w:type="paragraph" w:styleId="a5">
    <w:name w:val="List Paragraph"/>
    <w:basedOn w:val="a"/>
    <w:uiPriority w:val="1"/>
    <w:qFormat/>
    <w:rsid w:val="005C6A26"/>
    <w:pPr>
      <w:widowControl w:val="0"/>
      <w:autoSpaceDE w:val="0"/>
      <w:autoSpaceDN w:val="0"/>
      <w:spacing w:after="0" w:line="240" w:lineRule="auto"/>
      <w:ind w:left="1009" w:hanging="360"/>
      <w:jc w:val="both"/>
    </w:pPr>
    <w:rPr>
      <w:rFonts w:ascii="Times New Roman" w:eastAsia="Times New Roman" w:hAnsi="Times New Roman" w:cs="Times New Roman"/>
    </w:rPr>
  </w:style>
  <w:style w:type="paragraph" w:styleId="a6">
    <w:name w:val="Normal (Web)"/>
    <w:basedOn w:val="a"/>
    <w:uiPriority w:val="99"/>
    <w:semiHidden/>
    <w:unhideWhenUsed/>
    <w:rsid w:val="005C6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410A1"/>
    <w:rPr>
      <w:rFonts w:asciiTheme="majorHAnsi" w:eastAsiaTheme="majorEastAsia" w:hAnsiTheme="majorHAnsi" w:cstheme="majorBidi"/>
      <w:color w:val="1F3763" w:themeColor="accent1" w:themeShade="7F"/>
      <w:sz w:val="24"/>
      <w:szCs w:val="24"/>
    </w:rPr>
  </w:style>
  <w:style w:type="character" w:customStyle="1" w:styleId="a7">
    <w:name w:val="Без интервала Знак"/>
    <w:link w:val="a8"/>
    <w:locked/>
    <w:rsid w:val="004410A1"/>
    <w:rPr>
      <w:rFonts w:ascii="Cambria" w:hAnsi="Cambria"/>
      <w:lang w:val="en-US" w:bidi="en-US"/>
    </w:rPr>
  </w:style>
  <w:style w:type="paragraph" w:styleId="a8">
    <w:name w:val="No Spacing"/>
    <w:basedOn w:val="a"/>
    <w:link w:val="a7"/>
    <w:qFormat/>
    <w:rsid w:val="004410A1"/>
    <w:pPr>
      <w:spacing w:after="0" w:line="240" w:lineRule="auto"/>
    </w:pPr>
    <w:rPr>
      <w:rFonts w:ascii="Cambria" w:hAnsi="Cambr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99227">
      <w:bodyDiv w:val="1"/>
      <w:marLeft w:val="0"/>
      <w:marRight w:val="0"/>
      <w:marTop w:val="0"/>
      <w:marBottom w:val="0"/>
      <w:divBdr>
        <w:top w:val="none" w:sz="0" w:space="0" w:color="auto"/>
        <w:left w:val="none" w:sz="0" w:space="0" w:color="auto"/>
        <w:bottom w:val="none" w:sz="0" w:space="0" w:color="auto"/>
        <w:right w:val="none" w:sz="0" w:space="0" w:color="auto"/>
      </w:divBdr>
    </w:div>
    <w:div w:id="324208630">
      <w:bodyDiv w:val="1"/>
      <w:marLeft w:val="0"/>
      <w:marRight w:val="0"/>
      <w:marTop w:val="0"/>
      <w:marBottom w:val="0"/>
      <w:divBdr>
        <w:top w:val="none" w:sz="0" w:space="0" w:color="auto"/>
        <w:left w:val="none" w:sz="0" w:space="0" w:color="auto"/>
        <w:bottom w:val="none" w:sz="0" w:space="0" w:color="auto"/>
        <w:right w:val="none" w:sz="0" w:space="0" w:color="auto"/>
      </w:divBdr>
    </w:div>
    <w:div w:id="1917587876">
      <w:bodyDiv w:val="1"/>
      <w:marLeft w:val="0"/>
      <w:marRight w:val="0"/>
      <w:marTop w:val="0"/>
      <w:marBottom w:val="0"/>
      <w:divBdr>
        <w:top w:val="none" w:sz="0" w:space="0" w:color="auto"/>
        <w:left w:val="none" w:sz="0" w:space="0" w:color="auto"/>
        <w:bottom w:val="none" w:sz="0" w:space="0" w:color="auto"/>
        <w:right w:val="none" w:sz="0" w:space="0" w:color="auto"/>
      </w:divBdr>
    </w:div>
    <w:div w:id="2054423199">
      <w:bodyDiv w:val="1"/>
      <w:marLeft w:val="0"/>
      <w:marRight w:val="0"/>
      <w:marTop w:val="0"/>
      <w:marBottom w:val="0"/>
      <w:divBdr>
        <w:top w:val="none" w:sz="0" w:space="0" w:color="auto"/>
        <w:left w:val="none" w:sz="0" w:space="0" w:color="auto"/>
        <w:bottom w:val="none" w:sz="0" w:space="0" w:color="auto"/>
        <w:right w:val="none" w:sz="0" w:space="0" w:color="auto"/>
      </w:divBdr>
    </w:div>
    <w:div w:id="21289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2024-09-20T04:47:00Z</dcterms:created>
  <dcterms:modified xsi:type="dcterms:W3CDTF">2024-09-20T05:07:00Z</dcterms:modified>
</cp:coreProperties>
</file>