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7FF6" w14:textId="76BD9690" w:rsidR="005A7C4C" w:rsidRDefault="009749C7">
      <w:pPr>
        <w:pStyle w:val="a4"/>
      </w:pPr>
      <w:r>
        <w:t>Аннотация к Основной образовательной программе основного общего образования</w:t>
      </w:r>
      <w:r>
        <w:rPr>
          <w:spacing w:val="-57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 xml:space="preserve"> СМО «Двиницкая ОШ</w:t>
      </w:r>
      <w:r>
        <w:t>»</w:t>
      </w:r>
    </w:p>
    <w:p w14:paraId="3E7ACA66" w14:textId="77777777" w:rsidR="005A7C4C" w:rsidRDefault="005A7C4C">
      <w:pPr>
        <w:pStyle w:val="a3"/>
        <w:spacing w:before="1"/>
        <w:ind w:left="0"/>
        <w:jc w:val="left"/>
        <w:rPr>
          <w:b/>
        </w:rPr>
      </w:pPr>
    </w:p>
    <w:p w14:paraId="09E4BA90" w14:textId="25ECDE81" w:rsidR="005A7C4C" w:rsidRDefault="009749C7" w:rsidP="009749C7">
      <w:pPr>
        <w:pStyle w:val="a3"/>
        <w:ind w:left="370"/>
      </w:pPr>
      <w:r>
        <w:t xml:space="preserve">Основная  </w:t>
      </w:r>
      <w:r>
        <w:rPr>
          <w:spacing w:val="19"/>
        </w:rPr>
        <w:t xml:space="preserve"> </w:t>
      </w:r>
      <w:r>
        <w:t xml:space="preserve">образовательная   </w:t>
      </w:r>
      <w:r>
        <w:rPr>
          <w:spacing w:val="20"/>
        </w:rPr>
        <w:t xml:space="preserve"> </w:t>
      </w:r>
      <w:r>
        <w:t xml:space="preserve">программа   </w:t>
      </w:r>
      <w:r>
        <w:rPr>
          <w:spacing w:val="17"/>
        </w:rPr>
        <w:t xml:space="preserve"> </w:t>
      </w:r>
      <w:r>
        <w:t xml:space="preserve">основного   </w:t>
      </w:r>
      <w:r>
        <w:rPr>
          <w:spacing w:val="18"/>
        </w:rPr>
        <w:t xml:space="preserve"> </w:t>
      </w:r>
      <w:r>
        <w:t xml:space="preserve">общего   </w:t>
      </w:r>
      <w:r>
        <w:rPr>
          <w:spacing w:val="19"/>
        </w:rPr>
        <w:t xml:space="preserve"> </w:t>
      </w:r>
      <w:r>
        <w:t>образова</w:t>
      </w:r>
      <w:r>
        <w:t>ния МБОУ СМО «Двиницкая ОШ</w:t>
      </w:r>
      <w:r>
        <w:t>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60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 основного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(ФООП</w:t>
      </w:r>
      <w:r>
        <w:rPr>
          <w:spacing w:val="-1"/>
        </w:rPr>
        <w:t xml:space="preserve"> </w:t>
      </w:r>
      <w:r>
        <w:t>ООП).</w:t>
      </w:r>
    </w:p>
    <w:p w14:paraId="26D5CBDA" w14:textId="77777777" w:rsidR="005A7C4C" w:rsidRDefault="009749C7">
      <w:pPr>
        <w:pStyle w:val="a3"/>
        <w:ind w:right="109" w:firstLine="228"/>
      </w:pPr>
      <w:r>
        <w:t>Основная образовательная программа, согласно закону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</w:t>
      </w:r>
      <w:r>
        <w:t>о</w:t>
      </w:r>
      <w:r>
        <w:rPr>
          <w:spacing w:val="1"/>
        </w:rPr>
        <w:t xml:space="preserve"> </w:t>
      </w:r>
      <w:r>
        <w:t>учебно-методическая</w:t>
      </w:r>
      <w:r>
        <w:rPr>
          <w:spacing w:val="1"/>
        </w:rPr>
        <w:t xml:space="preserve"> </w:t>
      </w:r>
      <w:r>
        <w:t>документация,</w:t>
      </w:r>
      <w:r>
        <w:rPr>
          <w:spacing w:val="1"/>
        </w:rPr>
        <w:t xml:space="preserve"> </w:t>
      </w:r>
      <w:r>
        <w:t>определяющая</w:t>
      </w:r>
      <w:r>
        <w:rPr>
          <w:spacing w:val="61"/>
        </w:rPr>
        <w:t xml:space="preserve"> </w:t>
      </w:r>
      <w:r>
        <w:t>объем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программы,</w:t>
      </w:r>
      <w:r>
        <w:rPr>
          <w:spacing w:val="4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 деятельности.</w:t>
      </w:r>
    </w:p>
    <w:p w14:paraId="72FA441B" w14:textId="77777777" w:rsidR="005A7C4C" w:rsidRDefault="009749C7">
      <w:pPr>
        <w:pStyle w:val="a3"/>
        <w:ind w:right="106" w:firstLine="228"/>
      </w:pPr>
      <w:r>
        <w:t>Основная образовательная программа основного общего образования разрабатывается</w:t>
      </w:r>
      <w:r>
        <w:rPr>
          <w:spacing w:val="1"/>
        </w:rPr>
        <w:t xml:space="preserve"> </w:t>
      </w:r>
      <w:r>
        <w:t>на основе ФГОС с учетом потребностей социально-экономического развития регионов,</w:t>
      </w:r>
      <w:r>
        <w:rPr>
          <w:spacing w:val="1"/>
        </w:rPr>
        <w:t xml:space="preserve"> </w:t>
      </w:r>
      <w:r>
        <w:t>этнокультурных особенностей населения.</w:t>
      </w:r>
    </w:p>
    <w:p w14:paraId="0613BED1" w14:textId="77777777" w:rsidR="005A7C4C" w:rsidRDefault="009749C7">
      <w:pPr>
        <w:pStyle w:val="a3"/>
        <w:ind w:right="107" w:firstLine="22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содержит</w:t>
      </w:r>
      <w:r>
        <w:rPr>
          <w:spacing w:val="6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развивающие и детализирующие положения и требования, определенные во ФГОС ООО.</w:t>
      </w:r>
      <w:r>
        <w:rPr>
          <w:spacing w:val="1"/>
        </w:rPr>
        <w:t xml:space="preserve"> </w:t>
      </w:r>
      <w:r>
        <w:t>Основная образовательная программа разрабатывается образовательной организацией 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14:paraId="3E8C06E8" w14:textId="77777777" w:rsidR="005A7C4C" w:rsidRDefault="009749C7">
      <w:pPr>
        <w:pStyle w:val="a3"/>
        <w:spacing w:before="1"/>
        <w:ind w:left="132" w:right="1114"/>
        <w:jc w:val="left"/>
      </w:pPr>
      <w:r>
        <w:t>Прог</w:t>
      </w:r>
      <w:r>
        <w:t>рамма содержит три раздела: целевой, содержательный и организационный.</w:t>
      </w:r>
      <w:r>
        <w:rPr>
          <w:spacing w:val="-57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14:paraId="1CF1C7DA" w14:textId="77777777" w:rsidR="005A7C4C" w:rsidRDefault="009749C7">
      <w:pPr>
        <w:pStyle w:val="a3"/>
        <w:ind w:right="208" w:hanging="39"/>
        <w:jc w:val="left"/>
      </w:pPr>
      <w:r>
        <w:t>*рабочие</w:t>
      </w:r>
      <w:r>
        <w:rPr>
          <w:spacing w:val="27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учебных</w:t>
      </w:r>
      <w:r>
        <w:rPr>
          <w:spacing w:val="29"/>
        </w:rPr>
        <w:t xml:space="preserve"> </w:t>
      </w:r>
      <w:r>
        <w:t>предметов,</w:t>
      </w:r>
      <w:r>
        <w:rPr>
          <w:spacing w:val="30"/>
        </w:rPr>
        <w:t xml:space="preserve"> </w:t>
      </w:r>
      <w:r>
        <w:t>учебных</w:t>
      </w:r>
      <w:r>
        <w:rPr>
          <w:spacing w:val="29"/>
        </w:rPr>
        <w:t xml:space="preserve"> </w:t>
      </w:r>
      <w:r>
        <w:t>курсов</w:t>
      </w:r>
      <w:r>
        <w:rPr>
          <w:spacing w:val="29"/>
        </w:rPr>
        <w:t xml:space="preserve"> </w:t>
      </w:r>
      <w:r>
        <w:t>(в</w:t>
      </w:r>
      <w:r>
        <w:rPr>
          <w:spacing w:val="28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деятельности), учебных</w:t>
      </w:r>
      <w:r>
        <w:rPr>
          <w:spacing w:val="1"/>
        </w:rPr>
        <w:t xml:space="preserve"> </w:t>
      </w:r>
      <w:r>
        <w:t>модулей;</w:t>
      </w:r>
    </w:p>
    <w:p w14:paraId="028CBA4F" w14:textId="77777777" w:rsidR="005A7C4C" w:rsidRDefault="009749C7">
      <w:pPr>
        <w:pStyle w:val="a3"/>
        <w:ind w:left="132"/>
        <w:jc w:val="left"/>
      </w:pPr>
      <w:r>
        <w:t>*программу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 у</w:t>
      </w:r>
      <w:r>
        <w:rPr>
          <w:spacing w:val="-10"/>
        </w:rPr>
        <w:t xml:space="preserve"> </w:t>
      </w:r>
      <w:r>
        <w:t>обучающихся;</w:t>
      </w:r>
    </w:p>
    <w:p w14:paraId="6BD42072" w14:textId="77777777" w:rsidR="005A7C4C" w:rsidRDefault="009749C7">
      <w:pPr>
        <w:pStyle w:val="a3"/>
        <w:ind w:left="132"/>
        <w:jc w:val="left"/>
      </w:pPr>
      <w:r>
        <w:t>*рабочую</w:t>
      </w:r>
      <w:r>
        <w:rPr>
          <w:spacing w:val="-2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воспитания;</w:t>
      </w:r>
    </w:p>
    <w:p w14:paraId="43ED94A6" w14:textId="77777777" w:rsidR="005A7C4C" w:rsidRDefault="009749C7">
      <w:pPr>
        <w:pStyle w:val="a3"/>
        <w:ind w:left="132"/>
        <w:jc w:val="left"/>
      </w:pPr>
      <w:r>
        <w:t>*программу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работы;</w:t>
      </w:r>
    </w:p>
    <w:p w14:paraId="0C6C8FFB" w14:textId="77777777" w:rsidR="005A7C4C" w:rsidRDefault="009749C7">
      <w:pPr>
        <w:pStyle w:val="a5"/>
        <w:numPr>
          <w:ilvl w:val="0"/>
          <w:numId w:val="1"/>
        </w:numPr>
        <w:tabs>
          <w:tab w:val="left" w:pos="332"/>
        </w:tabs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14:paraId="3BDC4456" w14:textId="77777777" w:rsidR="005A7C4C" w:rsidRDefault="009749C7">
      <w:pPr>
        <w:pStyle w:val="a5"/>
        <w:numPr>
          <w:ilvl w:val="0"/>
          <w:numId w:val="1"/>
        </w:numPr>
        <w:tabs>
          <w:tab w:val="left" w:pos="330"/>
        </w:tabs>
        <w:ind w:left="329" w:hanging="188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0C365AE8" w14:textId="77777777" w:rsidR="005A7C4C" w:rsidRDefault="009749C7">
      <w:pPr>
        <w:pStyle w:val="a3"/>
        <w:ind w:left="132"/>
      </w:pPr>
      <w:r>
        <w:t>*календарный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график;</w:t>
      </w:r>
    </w:p>
    <w:p w14:paraId="645067B9" w14:textId="4EB93C56" w:rsidR="005A7C4C" w:rsidRDefault="009749C7" w:rsidP="009749C7">
      <w:pPr>
        <w:pStyle w:val="a3"/>
        <w:ind w:right="102" w:firstLine="21"/>
      </w:pPr>
      <w:r>
        <w:t>*календарный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направленности,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организуются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проводятся</w:t>
      </w:r>
      <w:r>
        <w:rPr>
          <w:spacing w:val="5"/>
        </w:rPr>
        <w:t xml:space="preserve"> </w:t>
      </w:r>
      <w:r>
        <w:t>МБОУ СМО «Двиницкая ОШ</w:t>
      </w:r>
      <w:r>
        <w:t>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61"/>
        </w:rPr>
        <w:t xml:space="preserve"> </w:t>
      </w:r>
      <w:r>
        <w:t>образовательная</w:t>
      </w:r>
      <w:r>
        <w:rPr>
          <w:spacing w:val="6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или периоде</w:t>
      </w:r>
      <w:r>
        <w:rPr>
          <w:spacing w:val="-1"/>
        </w:rPr>
        <w:t xml:space="preserve"> </w:t>
      </w:r>
      <w:r>
        <w:t>обучения);</w:t>
      </w:r>
    </w:p>
    <w:p w14:paraId="7BA81CFD" w14:textId="77777777" w:rsidR="005A7C4C" w:rsidRDefault="009749C7">
      <w:pPr>
        <w:pStyle w:val="a3"/>
        <w:ind w:right="112" w:hanging="39"/>
      </w:pPr>
      <w:r>
        <w:t>*характеристику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ФГОС.</w:t>
      </w:r>
    </w:p>
    <w:p w14:paraId="7B6D0E9E" w14:textId="77777777" w:rsidR="005A7C4C" w:rsidRDefault="009749C7">
      <w:pPr>
        <w:pStyle w:val="a3"/>
        <w:ind w:right="108" w:hanging="10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создаваемая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явл</w:t>
      </w:r>
      <w:r>
        <w:t>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4"/>
        </w:rPr>
        <w:t xml:space="preserve"> </w:t>
      </w:r>
      <w:r>
        <w:t>участниками образовательного процесса.</w:t>
      </w:r>
    </w:p>
    <w:sectPr w:rsidR="005A7C4C">
      <w:type w:val="continuous"/>
      <w:pgSz w:w="11910" w:h="16840"/>
      <w:pgMar w:top="1040" w:right="7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961CE"/>
    <w:multiLevelType w:val="hybridMultilevel"/>
    <w:tmpl w:val="E514DE96"/>
    <w:lvl w:ilvl="0" w:tplc="BED8DFC4">
      <w:numFmt w:val="bullet"/>
      <w:lvlText w:val="*"/>
      <w:lvlJc w:val="left"/>
      <w:pPr>
        <w:ind w:left="331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9A48AC">
      <w:numFmt w:val="bullet"/>
      <w:lvlText w:val="•"/>
      <w:lvlJc w:val="left"/>
      <w:pPr>
        <w:ind w:left="1266" w:hanging="190"/>
      </w:pPr>
      <w:rPr>
        <w:rFonts w:hint="default"/>
        <w:lang w:val="ru-RU" w:eastAsia="en-US" w:bidi="ar-SA"/>
      </w:rPr>
    </w:lvl>
    <w:lvl w:ilvl="2" w:tplc="76AE524C">
      <w:numFmt w:val="bullet"/>
      <w:lvlText w:val="•"/>
      <w:lvlJc w:val="left"/>
      <w:pPr>
        <w:ind w:left="2193" w:hanging="190"/>
      </w:pPr>
      <w:rPr>
        <w:rFonts w:hint="default"/>
        <w:lang w:val="ru-RU" w:eastAsia="en-US" w:bidi="ar-SA"/>
      </w:rPr>
    </w:lvl>
    <w:lvl w:ilvl="3" w:tplc="8168DA40">
      <w:numFmt w:val="bullet"/>
      <w:lvlText w:val="•"/>
      <w:lvlJc w:val="left"/>
      <w:pPr>
        <w:ind w:left="3119" w:hanging="190"/>
      </w:pPr>
      <w:rPr>
        <w:rFonts w:hint="default"/>
        <w:lang w:val="ru-RU" w:eastAsia="en-US" w:bidi="ar-SA"/>
      </w:rPr>
    </w:lvl>
    <w:lvl w:ilvl="4" w:tplc="5ECADD0C">
      <w:numFmt w:val="bullet"/>
      <w:lvlText w:val="•"/>
      <w:lvlJc w:val="left"/>
      <w:pPr>
        <w:ind w:left="4046" w:hanging="190"/>
      </w:pPr>
      <w:rPr>
        <w:rFonts w:hint="default"/>
        <w:lang w:val="ru-RU" w:eastAsia="en-US" w:bidi="ar-SA"/>
      </w:rPr>
    </w:lvl>
    <w:lvl w:ilvl="5" w:tplc="BFA253E2">
      <w:numFmt w:val="bullet"/>
      <w:lvlText w:val="•"/>
      <w:lvlJc w:val="left"/>
      <w:pPr>
        <w:ind w:left="4973" w:hanging="190"/>
      </w:pPr>
      <w:rPr>
        <w:rFonts w:hint="default"/>
        <w:lang w:val="ru-RU" w:eastAsia="en-US" w:bidi="ar-SA"/>
      </w:rPr>
    </w:lvl>
    <w:lvl w:ilvl="6" w:tplc="67B612BA">
      <w:numFmt w:val="bullet"/>
      <w:lvlText w:val="•"/>
      <w:lvlJc w:val="left"/>
      <w:pPr>
        <w:ind w:left="5899" w:hanging="190"/>
      </w:pPr>
      <w:rPr>
        <w:rFonts w:hint="default"/>
        <w:lang w:val="ru-RU" w:eastAsia="en-US" w:bidi="ar-SA"/>
      </w:rPr>
    </w:lvl>
    <w:lvl w:ilvl="7" w:tplc="B3E841CC">
      <w:numFmt w:val="bullet"/>
      <w:lvlText w:val="•"/>
      <w:lvlJc w:val="left"/>
      <w:pPr>
        <w:ind w:left="6826" w:hanging="190"/>
      </w:pPr>
      <w:rPr>
        <w:rFonts w:hint="default"/>
        <w:lang w:val="ru-RU" w:eastAsia="en-US" w:bidi="ar-SA"/>
      </w:rPr>
    </w:lvl>
    <w:lvl w:ilvl="8" w:tplc="C21AF0F8">
      <w:numFmt w:val="bullet"/>
      <w:lvlText w:val="•"/>
      <w:lvlJc w:val="left"/>
      <w:pPr>
        <w:ind w:left="7753" w:hanging="1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7C4C"/>
    <w:rsid w:val="005A7C4C"/>
    <w:rsid w:val="0097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D586"/>
  <w15:docId w15:val="{B71DE198-8B07-4069-A4C9-F3F43FAD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3"/>
      <w:ind w:left="2499" w:right="208" w:hanging="224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329" w:hanging="19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2024-09-19T02:57:00Z</dcterms:created>
  <dcterms:modified xsi:type="dcterms:W3CDTF">2024-09-19T06:32:00Z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2024-09-19T00:00:00Z</vt:filetime>
  </property>
</Properties>
</file>